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85C9C" w14:textId="3C7BBF9C" w:rsidR="004731FB" w:rsidRPr="00D62A29" w:rsidRDefault="001A7E95" w:rsidP="004731FB">
      <w:pPr>
        <w:pStyle w:val="TitleofAgreement"/>
      </w:pPr>
      <w:r>
        <w:t>COLLABORATION</w:t>
      </w:r>
      <w:r w:rsidR="004731FB" w:rsidRPr="0059162B">
        <w:t xml:space="preserve"> </w:t>
      </w:r>
      <w:commentRangeStart w:id="0"/>
      <w:r w:rsidR="004731FB" w:rsidRPr="0059162B">
        <w:t>AGREEMENT</w:t>
      </w:r>
      <w:commentRangeEnd w:id="0"/>
      <w:r w:rsidR="00DE3E3A">
        <w:rPr>
          <w:rStyle w:val="CommentReference"/>
          <w:b w:val="0"/>
        </w:rPr>
        <w:commentReference w:id="0"/>
      </w:r>
    </w:p>
    <w:p w14:paraId="1655CFCD" w14:textId="1F8ECCF9" w:rsidR="004731FB" w:rsidRPr="0059162B" w:rsidRDefault="004731FB" w:rsidP="004731FB">
      <w:pPr>
        <w:pStyle w:val="ContractPreamble"/>
      </w:pPr>
      <w:r w:rsidRPr="0004358D">
        <w:rPr>
          <w:b/>
          <w:smallCaps/>
        </w:rPr>
        <w:t>This</w:t>
      </w:r>
      <w:r w:rsidRPr="00F22008">
        <w:rPr>
          <w:b/>
          <w:smallCaps/>
        </w:rPr>
        <w:t xml:space="preserve"> </w:t>
      </w:r>
      <w:r w:rsidR="001A7E95">
        <w:rPr>
          <w:b/>
          <w:smallCaps/>
        </w:rPr>
        <w:t>Collaboration</w:t>
      </w:r>
      <w:r w:rsidRPr="00F22008">
        <w:rPr>
          <w:b/>
          <w:smallCaps/>
        </w:rPr>
        <w:t xml:space="preserve"> Agreement</w:t>
      </w:r>
      <w:r w:rsidRPr="0059162B">
        <w:t xml:space="preserve"> (the “</w:t>
      </w:r>
      <w:r w:rsidRPr="0059162B">
        <w:rPr>
          <w:b/>
        </w:rPr>
        <w:t>Agreement</w:t>
      </w:r>
      <w:r w:rsidRPr="0059162B">
        <w:t xml:space="preserve">”) is entered into as of [DATE] by and between </w:t>
      </w:r>
      <w:r w:rsidRPr="005433C3">
        <w:rPr>
          <w:smallCaps/>
        </w:rPr>
        <w:t>[</w:t>
      </w:r>
      <w:r w:rsidR="001A7E95">
        <w:t>NAME</w:t>
      </w:r>
      <w:r w:rsidRPr="005433C3">
        <w:rPr>
          <w:smallCaps/>
        </w:rPr>
        <w:t>]</w:t>
      </w:r>
      <w:r w:rsidRPr="005433C3">
        <w:t>,</w:t>
      </w:r>
      <w:r w:rsidRPr="0059162B">
        <w:t xml:space="preserve"> </w:t>
      </w:r>
      <w:r w:rsidR="001A7E95">
        <w:t>an individual having a place of business located at [ADDRESS]</w:t>
      </w:r>
      <w:r w:rsidRPr="0059162B">
        <w:t xml:space="preserve"> (the “</w:t>
      </w:r>
      <w:commentRangeStart w:id="1"/>
      <w:r w:rsidR="001A7E95">
        <w:rPr>
          <w:b/>
        </w:rPr>
        <w:t>Founder</w:t>
      </w:r>
      <w:commentRangeEnd w:id="1"/>
      <w:r w:rsidR="001A7E95">
        <w:rPr>
          <w:rStyle w:val="CommentReference"/>
        </w:rPr>
        <w:commentReference w:id="1"/>
      </w:r>
      <w:r w:rsidRPr="0059162B">
        <w:t>”)</w:t>
      </w:r>
      <w:r>
        <w:t>,</w:t>
      </w:r>
      <w:r w:rsidRPr="0059162B">
        <w:t xml:space="preserve"> and </w:t>
      </w:r>
      <w:r w:rsidRPr="002551E8">
        <w:rPr>
          <w:smallCaps/>
        </w:rPr>
        <w:t>[</w:t>
      </w:r>
      <w:r w:rsidR="001A7E95">
        <w:t>NAME</w:t>
      </w:r>
      <w:r w:rsidRPr="002551E8">
        <w:rPr>
          <w:smallCaps/>
        </w:rPr>
        <w:t>]</w:t>
      </w:r>
      <w:r w:rsidR="001A7E95">
        <w:t xml:space="preserve">, </w:t>
      </w:r>
      <w:r w:rsidRPr="0059162B">
        <w:t>an individual having a place of business located at [ADDRESS]</w:t>
      </w:r>
      <w:r w:rsidR="001A7E95">
        <w:t xml:space="preserve"> (the </w:t>
      </w:r>
      <w:r w:rsidR="001A7E95" w:rsidRPr="0059162B">
        <w:t>“</w:t>
      </w:r>
      <w:r w:rsidR="001A7E95">
        <w:rPr>
          <w:b/>
        </w:rPr>
        <w:t>Collaborator</w:t>
      </w:r>
      <w:r w:rsidR="001A7E95" w:rsidRPr="0059162B">
        <w:t>”</w:t>
      </w:r>
      <w:r w:rsidR="001A7E95">
        <w:t xml:space="preserve"> and, together with the Founder, the “</w:t>
      </w:r>
      <w:r w:rsidR="001A7E95">
        <w:rPr>
          <w:b/>
          <w:bCs/>
        </w:rPr>
        <w:t>Parties</w:t>
      </w:r>
      <w:r w:rsidR="001A7E95">
        <w:t>”</w:t>
      </w:r>
      <w:r w:rsidR="001A7E95" w:rsidRPr="0059162B">
        <w:t>)</w:t>
      </w:r>
      <w:r w:rsidRPr="0059162B">
        <w:t xml:space="preserve">.  </w:t>
      </w:r>
    </w:p>
    <w:p w14:paraId="4569326F" w14:textId="64D86DF3" w:rsidR="002B5B13" w:rsidRDefault="001A7E95" w:rsidP="00E07F61">
      <w:pPr>
        <w:pStyle w:val="ContractClauseLevel1"/>
      </w:pPr>
      <w:r>
        <w:t>Scope of Collaboration</w:t>
      </w:r>
    </w:p>
    <w:p w14:paraId="75119A26" w14:textId="16EDCABC" w:rsidR="004731FB" w:rsidRDefault="001A7E95" w:rsidP="00687F7C">
      <w:pPr>
        <w:pStyle w:val="ContractClauseLevel1AdditionalText"/>
      </w:pPr>
      <w:r w:rsidRPr="00A35D61">
        <w:t xml:space="preserve">The </w:t>
      </w:r>
      <w:r>
        <w:t>Collaborator is working with the Founder</w:t>
      </w:r>
      <w:r w:rsidRPr="00A35D61">
        <w:t xml:space="preserve"> with the purpose of developing as a team a </w:t>
      </w:r>
      <w:r>
        <w:t>b</w:t>
      </w:r>
      <w:r w:rsidRPr="00A35D61">
        <w:t xml:space="preserve">usiness </w:t>
      </w:r>
      <w:r>
        <w:t>concept for [DESCRIBE BUSINESS IDEA IN BROAD TERMS] (the “</w:t>
      </w:r>
      <w:r>
        <w:rPr>
          <w:b/>
        </w:rPr>
        <w:t>Business Concept</w:t>
      </w:r>
      <w:r>
        <w:t xml:space="preserve">”). In connection with this work, the Collaborator and/or the Founder may develop, produce or work on technology (including software and algorithms) and other </w:t>
      </w:r>
      <w:r w:rsidRPr="00B02E91">
        <w:rPr>
          <w:color w:val="000000" w:themeColor="text1"/>
        </w:rPr>
        <w:t>work product, including business plans, pitch materials, strategies, customer discovery materials, research, financial models, designs, sketches, forecasts, investment plans, commercial contracting plans and other proprietary information and intellectual property relating to the Business Concept (collectively, the “</w:t>
      </w:r>
      <w:r w:rsidRPr="00B02E91">
        <w:rPr>
          <w:b/>
          <w:color w:val="000000" w:themeColor="text1"/>
        </w:rPr>
        <w:t xml:space="preserve">Work </w:t>
      </w:r>
      <w:commentRangeStart w:id="2"/>
      <w:r w:rsidRPr="00B02E91">
        <w:rPr>
          <w:b/>
          <w:color w:val="000000" w:themeColor="text1"/>
        </w:rPr>
        <w:t>Product</w:t>
      </w:r>
      <w:commentRangeEnd w:id="2"/>
      <w:r>
        <w:rPr>
          <w:rStyle w:val="CommentReference"/>
        </w:rPr>
        <w:commentReference w:id="2"/>
      </w:r>
      <w:r w:rsidRPr="00B02E91">
        <w:rPr>
          <w:color w:val="000000" w:themeColor="text1"/>
        </w:rPr>
        <w:t xml:space="preserve">”). </w:t>
      </w:r>
    </w:p>
    <w:p w14:paraId="024F29BA" w14:textId="3D87105F" w:rsidR="001A7E95" w:rsidRPr="001A7E95" w:rsidRDefault="001A7E95" w:rsidP="00E07F61">
      <w:pPr>
        <w:pStyle w:val="ContractClauseLevel1"/>
      </w:pPr>
      <w:bookmarkStart w:id="3" w:name="_Ref11240248"/>
      <w:r>
        <w:t>Intellectual Property</w:t>
      </w:r>
    </w:p>
    <w:p w14:paraId="501E0D27" w14:textId="6C3BF169" w:rsidR="001A7E95" w:rsidRDefault="001A7E95" w:rsidP="00687F7C">
      <w:pPr>
        <w:pStyle w:val="ContractClauseLevel1AdditionalText"/>
      </w:pPr>
      <w:r>
        <w:t>The Collaborator agrees and acknowledges that the Work Product is intended to</w:t>
      </w:r>
      <w:r w:rsidRPr="00A35D61">
        <w:t xml:space="preserve"> be transferred to a company (the “</w:t>
      </w:r>
      <w:r w:rsidRPr="00A35D61">
        <w:rPr>
          <w:b/>
          <w:bCs/>
        </w:rPr>
        <w:t>Company</w:t>
      </w:r>
      <w:r w:rsidRPr="00A35D61">
        <w:t>”)</w:t>
      </w:r>
      <w:r>
        <w:t xml:space="preserve"> </w:t>
      </w:r>
      <w:r w:rsidRPr="00A35D61">
        <w:t>to be for</w:t>
      </w:r>
      <w:r>
        <w:t xml:space="preserve">med by </w:t>
      </w:r>
      <w:r w:rsidRPr="00B02E91">
        <w:rPr>
          <w:color w:val="000000" w:themeColor="text1"/>
        </w:rPr>
        <w:t xml:space="preserve">the Founder. </w:t>
      </w:r>
    </w:p>
    <w:p w14:paraId="18C84A53" w14:textId="54DBAB7F" w:rsidR="001A7E95" w:rsidRDefault="001A7E95" w:rsidP="00687F7C">
      <w:pPr>
        <w:pStyle w:val="ContractClauseLevel1AdditionalText"/>
      </w:pPr>
      <w:r>
        <w:t>Accordingly, the</w:t>
      </w:r>
      <w:r w:rsidRPr="00A35D61">
        <w:t xml:space="preserve"> Collaborator </w:t>
      </w:r>
      <w:r>
        <w:t>agrees to</w:t>
      </w:r>
      <w:r w:rsidRPr="00A35D61">
        <w:t xml:space="preserve"> assign to the Company upon its formation absolutely with full title guarantee all of </w:t>
      </w:r>
      <w:r>
        <w:t>the Collaborator’s</w:t>
      </w:r>
      <w:r w:rsidRPr="00A35D61">
        <w:t xml:space="preserve"> right, title and interest in and to the </w:t>
      </w:r>
      <w:r>
        <w:t>Work Product</w:t>
      </w:r>
      <w:r w:rsidRPr="00A35D61">
        <w:t xml:space="preserve"> for the full term of such rights and all renewals and extensions and shall do all such further acts and deeds and things and execute all such further documents and instruments as may from time to time be required by the Company that are necessary or desirable to vest absolute legal and beneficial ownership of the </w:t>
      </w:r>
      <w:r>
        <w:t>Work Product</w:t>
      </w:r>
      <w:r w:rsidRPr="00A35D61">
        <w:t xml:space="preserve"> in the </w:t>
      </w:r>
      <w:r w:rsidRPr="002A710A">
        <w:t>Company</w:t>
      </w:r>
      <w:r>
        <w:t>.</w:t>
      </w:r>
    </w:p>
    <w:p w14:paraId="14BFBEAB" w14:textId="36BDF6DA" w:rsidR="001A7E95" w:rsidRDefault="000865E0" w:rsidP="00E07F61">
      <w:pPr>
        <w:pStyle w:val="ContractClauseLevel1"/>
      </w:pPr>
      <w:r>
        <w:t xml:space="preserve">No Additional Compensation to Collaborator </w:t>
      </w:r>
    </w:p>
    <w:p w14:paraId="2B86B796" w14:textId="112354A4" w:rsidR="000865E0" w:rsidRDefault="000865E0" w:rsidP="00687F7C">
      <w:pPr>
        <w:pStyle w:val="ContractClauseLevel1AdditionalText"/>
      </w:pPr>
      <w:r>
        <w:t xml:space="preserve">The course credit that the Collaborator expects </w:t>
      </w:r>
      <w:r w:rsidR="00687F7C">
        <w:t xml:space="preserve">to </w:t>
      </w:r>
      <w:r>
        <w:t>receive in connection with the development of the Work Product constitutes necessary and sufficient consideration for the Collaborator</w:t>
      </w:r>
      <w:r w:rsidR="00687F7C">
        <w:t>’</w:t>
      </w:r>
      <w:r>
        <w:t>s undertakings in this Agreement.</w:t>
      </w:r>
    </w:p>
    <w:p w14:paraId="48A601A0" w14:textId="77777777" w:rsidR="00363FA3" w:rsidRDefault="00687F7C" w:rsidP="00687F7C">
      <w:pPr>
        <w:pStyle w:val="ContractClauseLevel1AdditionalText"/>
      </w:pPr>
      <w:r>
        <w:t>Without limiting the foregoing, the Collaborator agrees and acknowledges that</w:t>
      </w:r>
      <w:r w:rsidR="00363FA3">
        <w:t>:</w:t>
      </w:r>
    </w:p>
    <w:p w14:paraId="655A73B3" w14:textId="77777777" w:rsidR="00363FA3" w:rsidRDefault="00687F7C" w:rsidP="00363FA3">
      <w:pPr>
        <w:pStyle w:val="ContractClauseLevel1NumberedList"/>
      </w:pPr>
      <w:r>
        <w:t>t</w:t>
      </w:r>
      <w:r w:rsidR="000865E0">
        <w:t>he Collaborator</w:t>
      </w:r>
      <w:r>
        <w:t xml:space="preserve"> i</w:t>
      </w:r>
      <w:r w:rsidR="000865E0">
        <w:t>s not developing the Work Product in the expectation of receiving equity in the Company, a salary, a fee, a bonus or any other monetary or non-monetary compensation</w:t>
      </w:r>
      <w:r>
        <w:t xml:space="preserve"> from the Founder or the Company</w:t>
      </w:r>
      <w:r w:rsidR="00363FA3">
        <w:t>; and</w:t>
      </w:r>
    </w:p>
    <w:p w14:paraId="10473D79" w14:textId="19D16F00" w:rsidR="000865E0" w:rsidRDefault="00363FA3" w:rsidP="00363FA3">
      <w:pPr>
        <w:pStyle w:val="ContractClauseLevel1NumberedList"/>
      </w:pPr>
      <w:r>
        <w:t>u</w:t>
      </w:r>
      <w:r w:rsidR="000865E0" w:rsidRPr="002A710A">
        <w:t xml:space="preserve">pon formation of the </w:t>
      </w:r>
      <w:r w:rsidR="000865E0" w:rsidRPr="003A455A">
        <w:t xml:space="preserve">Company, the entire issued share ownership of the Company will be </w:t>
      </w:r>
      <w:r w:rsidR="000865E0">
        <w:t>allocated to</w:t>
      </w:r>
      <w:r w:rsidR="000865E0" w:rsidRPr="003A455A">
        <w:t xml:space="preserve"> </w:t>
      </w:r>
      <w:r w:rsidR="000865E0">
        <w:t>the Founder and, potentially, other third parties agreed to by the Founder.</w:t>
      </w:r>
    </w:p>
    <w:bookmarkEnd w:id="3"/>
    <w:p w14:paraId="1EE1D441" w14:textId="1A34AF90" w:rsidR="004731FB" w:rsidRPr="002B5B13" w:rsidRDefault="004731FB" w:rsidP="00E07F61">
      <w:pPr>
        <w:pStyle w:val="ContractClauseLevel1"/>
      </w:pPr>
      <w:r w:rsidRPr="002B5B13">
        <w:lastRenderedPageBreak/>
        <w:t>Confidentiality and No Conflict with Prior Agreements</w:t>
      </w:r>
    </w:p>
    <w:p w14:paraId="58987670" w14:textId="52FD15F3" w:rsidR="004731FB" w:rsidRDefault="004731FB" w:rsidP="0021762B">
      <w:pPr>
        <w:pStyle w:val="ContractClauseLevel1AdditionalText"/>
      </w:pPr>
      <w:r w:rsidRPr="002C6F05">
        <w:t xml:space="preserve">The </w:t>
      </w:r>
      <w:r w:rsidR="0021762B">
        <w:t>Collaborator</w:t>
      </w:r>
      <w:r w:rsidRPr="002C6F05">
        <w:t xml:space="preserve"> acknowledges that its relationship with the </w:t>
      </w:r>
      <w:r w:rsidR="0021762B">
        <w:t>Founder</w:t>
      </w:r>
      <w:r w:rsidRPr="002C6F05">
        <w:t xml:space="preserve"> is one of high trust and confidence</w:t>
      </w:r>
      <w:r w:rsidR="00B21975">
        <w:t>,</w:t>
      </w:r>
      <w:r w:rsidRPr="002C6F05">
        <w:t xml:space="preserve"> and that in the course of its service to the Company it will have access to and contact with </w:t>
      </w:r>
      <w:r w:rsidR="0021762B">
        <w:t>confidential or proprietary information relating to the Business Concept</w:t>
      </w:r>
      <w:r w:rsidRPr="002C6F05">
        <w:t xml:space="preserve">.  The </w:t>
      </w:r>
      <w:r w:rsidR="002D7BA1">
        <w:t>Collaborator</w:t>
      </w:r>
      <w:r w:rsidR="002D7BA1" w:rsidRPr="002C6F05">
        <w:t xml:space="preserve"> </w:t>
      </w:r>
      <w:r w:rsidRPr="002C6F05">
        <w:t xml:space="preserve">will not disclose any </w:t>
      </w:r>
      <w:r w:rsidR="0021762B">
        <w:t xml:space="preserve">such confidential or proprietary information </w:t>
      </w:r>
      <w:r w:rsidRPr="002C6F05">
        <w:t>to any person or entity or use the same for any purposes (other than in</w:t>
      </w:r>
      <w:r w:rsidR="00A53CEC">
        <w:t xml:space="preserve"> connection with</w:t>
      </w:r>
      <w:r w:rsidRPr="002C6F05">
        <w:t xml:space="preserve"> the </w:t>
      </w:r>
      <w:r w:rsidR="0021762B">
        <w:t xml:space="preserve">development of the Work </w:t>
      </w:r>
      <w:bookmarkStart w:id="4" w:name="_GoBack"/>
      <w:bookmarkEnd w:id="4"/>
      <w:r w:rsidR="0021762B">
        <w:t>Product</w:t>
      </w:r>
      <w:r w:rsidRPr="002C6F05">
        <w:t xml:space="preserve">) without written approval by </w:t>
      </w:r>
      <w:r>
        <w:t>the</w:t>
      </w:r>
      <w:r w:rsidRPr="002C6F05">
        <w:t xml:space="preserve"> </w:t>
      </w:r>
      <w:r w:rsidR="0021762B">
        <w:t>Founder</w:t>
      </w:r>
      <w:r w:rsidRPr="002C6F05">
        <w:t xml:space="preserve">, unless and until such </w:t>
      </w:r>
      <w:r w:rsidR="0021762B">
        <w:t xml:space="preserve">confidential or proprietary information </w:t>
      </w:r>
      <w:r w:rsidRPr="002C6F05">
        <w:t xml:space="preserve">has become public knowledge without fault by the </w:t>
      </w:r>
      <w:r w:rsidR="0021762B">
        <w:t>Collaborator</w:t>
      </w:r>
      <w:r w:rsidRPr="002C6F05">
        <w:t>.</w:t>
      </w:r>
    </w:p>
    <w:p w14:paraId="22DFCA3C" w14:textId="777EC293" w:rsidR="002B5B13" w:rsidRDefault="004731FB" w:rsidP="00E07F61">
      <w:pPr>
        <w:pStyle w:val="ContractClauseLevel1"/>
      </w:pPr>
      <w:r w:rsidRPr="002B5B13">
        <w:t>Governing Law/Venue</w:t>
      </w:r>
    </w:p>
    <w:p w14:paraId="54FB89EC" w14:textId="04779A41" w:rsidR="006814C1" w:rsidRPr="002B5B13" w:rsidRDefault="006814C1" w:rsidP="00687F7C">
      <w:pPr>
        <w:pStyle w:val="ContractClauseLevel1AdditionalText"/>
      </w:pPr>
      <w:r w:rsidRPr="00F47700">
        <w:t xml:space="preserve">This Agreement will be governed by and construed in accordance with the internal laws of </w:t>
      </w:r>
      <w:r>
        <w:t xml:space="preserve">the State of </w:t>
      </w:r>
      <w:r w:rsidRPr="00F47700">
        <w:t xml:space="preserve">New York without giving effect to any choice or conflict of law provision or rule. Each </w:t>
      </w:r>
      <w:r>
        <w:t>P</w:t>
      </w:r>
      <w:r w:rsidRPr="00F47700">
        <w:t xml:space="preserve">arty irrevocably submits to the exclusive jurisdiction and venue of the federal and state courts </w:t>
      </w:r>
      <w:r>
        <w:t>of</w:t>
      </w:r>
      <w:r w:rsidRPr="00F47700">
        <w:t xml:space="preserve"> New York in any legal suit, action or proceeding arising out of or based upon this Agreement or the Services provided hereunder.</w:t>
      </w:r>
    </w:p>
    <w:p w14:paraId="0B4AA493" w14:textId="77777777" w:rsidR="002B5B13" w:rsidRPr="002B5B13" w:rsidRDefault="004731FB" w:rsidP="00E07F61">
      <w:pPr>
        <w:pStyle w:val="ContractClauseLevel1"/>
      </w:pPr>
      <w:r w:rsidRPr="002B5B13">
        <w:t>Severability</w:t>
      </w:r>
    </w:p>
    <w:p w14:paraId="2A1E5BB0" w14:textId="77777777" w:rsidR="002B5B13" w:rsidRDefault="004731FB" w:rsidP="00687F7C">
      <w:pPr>
        <w:pStyle w:val="ContractClauseLevel1AdditionalText"/>
      </w:pPr>
      <w:r w:rsidRPr="009E63D6">
        <w:t>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p>
    <w:p w14:paraId="05A8827E" w14:textId="66B62CE8" w:rsidR="002B5B13" w:rsidRDefault="002B5B13" w:rsidP="00E07F61">
      <w:pPr>
        <w:pStyle w:val="ContractClauseLevel1"/>
      </w:pPr>
      <w:r>
        <w:t>Counterparts and Delivery</w:t>
      </w:r>
    </w:p>
    <w:p w14:paraId="7E71096D" w14:textId="48100003" w:rsidR="004731FB" w:rsidRPr="009E63D6" w:rsidRDefault="004731FB" w:rsidP="00687F7C">
      <w:pPr>
        <w:pStyle w:val="ContractClauseLevel1AdditionalText"/>
      </w:pPr>
      <w:r w:rsidRPr="009E63D6">
        <w:t xml:space="preserve">This Agreement may be executed by the </w:t>
      </w:r>
      <w:r w:rsidR="00B36963">
        <w:t>P</w:t>
      </w:r>
      <w:r w:rsidRPr="009E63D6">
        <w:t xml:space="preserve">arties separately in counterparts, and facsimile or electronic (PDF) copies of the separately-executed Agreement shall, upon exchange by delivery, facsimile, or PDF/email between the </w:t>
      </w:r>
      <w:r w:rsidR="00B36963">
        <w:t>P</w:t>
      </w:r>
      <w:r w:rsidRPr="009E63D6">
        <w:t>arties or their counsel, have the same force and effect as if a mutually-signed, single original agreement had been executed.</w:t>
      </w:r>
    </w:p>
    <w:p w14:paraId="5183A66A" w14:textId="77777777" w:rsidR="004731FB" w:rsidRPr="0059162B" w:rsidRDefault="004731FB" w:rsidP="004731FB">
      <w:pPr>
        <w:tabs>
          <w:tab w:val="left" w:pos="4320"/>
          <w:tab w:val="left" w:pos="7920"/>
        </w:tabs>
        <w:suppressAutoHyphens/>
        <w:spacing w:after="120" w:line="276" w:lineRule="auto"/>
        <w:rPr>
          <w:color w:val="000000" w:themeColor="text1"/>
          <w:sz w:val="24"/>
          <w:szCs w:val="24"/>
        </w:rPr>
      </w:pPr>
    </w:p>
    <w:p w14:paraId="42940840" w14:textId="77777777" w:rsidR="004731FB" w:rsidRPr="0059162B" w:rsidRDefault="004731FB" w:rsidP="004731FB">
      <w:pPr>
        <w:suppressAutoHyphens/>
        <w:spacing w:after="120" w:line="276" w:lineRule="auto"/>
        <w:jc w:val="center"/>
        <w:rPr>
          <w:b/>
          <w:sz w:val="24"/>
          <w:szCs w:val="24"/>
        </w:rPr>
      </w:pPr>
      <w:r w:rsidRPr="0059162B">
        <w:rPr>
          <w:b/>
          <w:sz w:val="24"/>
          <w:szCs w:val="24"/>
        </w:rPr>
        <w:t>[Remainder of page intentionally left blank]</w:t>
      </w:r>
    </w:p>
    <w:p w14:paraId="440D4DA0" w14:textId="77777777" w:rsidR="004731FB" w:rsidRPr="0059162B" w:rsidRDefault="004731FB" w:rsidP="004731FB">
      <w:pPr>
        <w:spacing w:after="120" w:line="276" w:lineRule="auto"/>
        <w:jc w:val="left"/>
        <w:rPr>
          <w:b/>
          <w:color w:val="000000" w:themeColor="text1"/>
          <w:sz w:val="24"/>
          <w:szCs w:val="24"/>
        </w:rPr>
        <w:sectPr w:rsidR="004731FB" w:rsidRPr="0059162B" w:rsidSect="0059162B">
          <w:footerReference w:type="even" r:id="rId11"/>
          <w:footerReference w:type="default" r:id="rId12"/>
          <w:pgSz w:w="12240" w:h="15840"/>
          <w:pgMar w:top="1440" w:right="1440" w:bottom="1440" w:left="1440" w:header="720" w:footer="720" w:gutter="0"/>
          <w:pgNumType w:start="1"/>
          <w:cols w:space="720"/>
          <w:docGrid w:linePitch="299"/>
        </w:sectPr>
      </w:pPr>
    </w:p>
    <w:p w14:paraId="4D67CCD0" w14:textId="77777777" w:rsidR="004731FB" w:rsidRPr="0059162B" w:rsidRDefault="004731FB" w:rsidP="004731FB">
      <w:pPr>
        <w:spacing w:after="120" w:line="276" w:lineRule="auto"/>
        <w:rPr>
          <w:color w:val="000000" w:themeColor="text1"/>
          <w:sz w:val="24"/>
          <w:szCs w:val="24"/>
        </w:rPr>
      </w:pPr>
      <w:r w:rsidRPr="0059162B">
        <w:rPr>
          <w:color w:val="000000" w:themeColor="text1"/>
          <w:sz w:val="24"/>
          <w:szCs w:val="24"/>
        </w:rPr>
        <w:lastRenderedPageBreak/>
        <w:t>IN WITNESS WHEREOF, the parties have agreed to and executed this Agreement as of the date set forth above.</w:t>
      </w:r>
    </w:p>
    <w:p w14:paraId="222931AA" w14:textId="77777777" w:rsidR="004731FB" w:rsidRPr="0059162B" w:rsidRDefault="004731FB" w:rsidP="004731FB">
      <w:pPr>
        <w:spacing w:after="120" w:line="276" w:lineRule="auto"/>
        <w:jc w:val="left"/>
        <w:rPr>
          <w:color w:val="000000" w:themeColor="text1"/>
          <w:sz w:val="24"/>
          <w:szCs w:val="24"/>
        </w:rPr>
      </w:pPr>
    </w:p>
    <w:p w14:paraId="21630207" w14:textId="77777777" w:rsidR="004731FB" w:rsidRPr="0059162B" w:rsidRDefault="004731FB" w:rsidP="004731FB">
      <w:pPr>
        <w:spacing w:after="120" w:line="276" w:lineRule="auto"/>
        <w:jc w:val="left"/>
        <w:rPr>
          <w:color w:val="000000" w:themeColor="text1"/>
          <w:sz w:val="24"/>
          <w:szCs w:val="24"/>
        </w:rPr>
      </w:pPr>
    </w:p>
    <w:tbl>
      <w:tblPr>
        <w:tblW w:w="0" w:type="auto"/>
        <w:tblLook w:val="01E0" w:firstRow="1" w:lastRow="1" w:firstColumn="1" w:lastColumn="1" w:noHBand="0" w:noVBand="0"/>
      </w:tblPr>
      <w:tblGrid>
        <w:gridCol w:w="4068"/>
        <w:gridCol w:w="856"/>
        <w:gridCol w:w="4200"/>
      </w:tblGrid>
      <w:tr w:rsidR="004731FB" w:rsidRPr="0059162B" w14:paraId="370F93EF" w14:textId="77777777" w:rsidTr="00AF63C8">
        <w:trPr>
          <w:trHeight w:val="437"/>
        </w:trPr>
        <w:tc>
          <w:tcPr>
            <w:tcW w:w="4068" w:type="dxa"/>
          </w:tcPr>
          <w:p w14:paraId="6E519404"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5056" w:type="dxa"/>
            <w:gridSpan w:val="2"/>
          </w:tcPr>
          <w:p w14:paraId="4AA8569D" w14:textId="5C755CCF" w:rsidR="004731FB" w:rsidRPr="0059162B" w:rsidRDefault="0021762B" w:rsidP="000B03ED">
            <w:pPr>
              <w:pStyle w:val="SignatureLine"/>
              <w:spacing w:before="0" w:after="120" w:line="276" w:lineRule="auto"/>
              <w:ind w:left="0"/>
              <w:jc w:val="both"/>
              <w:rPr>
                <w:color w:val="000000" w:themeColor="text1"/>
                <w:sz w:val="24"/>
                <w:szCs w:val="24"/>
              </w:rPr>
            </w:pPr>
            <w:r>
              <w:rPr>
                <w:b/>
                <w:color w:val="000000" w:themeColor="text1"/>
                <w:sz w:val="24"/>
                <w:szCs w:val="24"/>
              </w:rPr>
              <w:t>COLLABORATOR</w:t>
            </w:r>
          </w:p>
        </w:tc>
      </w:tr>
      <w:tr w:rsidR="004731FB" w:rsidRPr="0059162B" w14:paraId="194645C6" w14:textId="77777777" w:rsidTr="00AF63C8">
        <w:trPr>
          <w:trHeight w:val="438"/>
        </w:trPr>
        <w:tc>
          <w:tcPr>
            <w:tcW w:w="4068" w:type="dxa"/>
          </w:tcPr>
          <w:p w14:paraId="61492F92"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5056" w:type="dxa"/>
            <w:gridSpan w:val="2"/>
            <w:shd w:val="clear" w:color="auto" w:fill="auto"/>
          </w:tcPr>
          <w:p w14:paraId="4FB2CBEE"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2AA0FED1" w14:textId="77777777" w:rsidTr="00AF63C8">
        <w:trPr>
          <w:trHeight w:val="437"/>
        </w:trPr>
        <w:tc>
          <w:tcPr>
            <w:tcW w:w="4068" w:type="dxa"/>
          </w:tcPr>
          <w:p w14:paraId="37EF8E61"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7C35E3B8" w14:textId="77777777" w:rsidR="004731FB" w:rsidRPr="0059162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By:</w:t>
            </w:r>
          </w:p>
        </w:tc>
        <w:tc>
          <w:tcPr>
            <w:tcW w:w="4200" w:type="dxa"/>
            <w:tcBorders>
              <w:bottom w:val="single" w:sz="4" w:space="0" w:color="auto"/>
            </w:tcBorders>
            <w:shd w:val="clear" w:color="auto" w:fill="auto"/>
          </w:tcPr>
          <w:p w14:paraId="3A6E0ACC"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7F66666A" w14:textId="77777777" w:rsidTr="00AF63C8">
        <w:trPr>
          <w:trHeight w:val="437"/>
        </w:trPr>
        <w:tc>
          <w:tcPr>
            <w:tcW w:w="4068" w:type="dxa"/>
          </w:tcPr>
          <w:p w14:paraId="7D5C4F12"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10E6DDE6" w14:textId="77777777" w:rsidR="00AF63C8" w:rsidRDefault="00AF63C8" w:rsidP="000B03ED">
            <w:pPr>
              <w:pStyle w:val="SignatureLine"/>
              <w:spacing w:before="0" w:after="120" w:line="276" w:lineRule="auto"/>
              <w:ind w:left="0"/>
              <w:jc w:val="both"/>
              <w:rPr>
                <w:color w:val="000000" w:themeColor="text1"/>
                <w:sz w:val="24"/>
                <w:szCs w:val="24"/>
              </w:rPr>
            </w:pPr>
          </w:p>
          <w:p w14:paraId="01863A5C" w14:textId="55ED6FCD" w:rsidR="004731F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Name:</w:t>
            </w:r>
          </w:p>
          <w:p w14:paraId="595259C0" w14:textId="293E4BC4" w:rsidR="00AF63C8" w:rsidRPr="0059162B" w:rsidRDefault="00AF63C8" w:rsidP="000B03ED">
            <w:pPr>
              <w:pStyle w:val="SignatureLine"/>
              <w:spacing w:before="0" w:after="120" w:line="276" w:lineRule="auto"/>
              <w:ind w:left="0"/>
              <w:jc w:val="both"/>
              <w:rPr>
                <w:color w:val="000000" w:themeColor="text1"/>
                <w:sz w:val="24"/>
                <w:szCs w:val="24"/>
              </w:rPr>
            </w:pPr>
            <w:r>
              <w:rPr>
                <w:color w:val="000000" w:themeColor="text1"/>
                <w:sz w:val="24"/>
                <w:szCs w:val="24"/>
              </w:rPr>
              <w:t>Date:</w:t>
            </w:r>
          </w:p>
        </w:tc>
        <w:tc>
          <w:tcPr>
            <w:tcW w:w="4200" w:type="dxa"/>
            <w:tcBorders>
              <w:top w:val="single" w:sz="4" w:space="0" w:color="auto"/>
            </w:tcBorders>
            <w:shd w:val="clear" w:color="auto" w:fill="auto"/>
          </w:tcPr>
          <w:p w14:paraId="13DFB584" w14:textId="77777777" w:rsidR="00AF63C8" w:rsidRDefault="00AF63C8" w:rsidP="000B03ED">
            <w:pPr>
              <w:pStyle w:val="SignatureLine"/>
              <w:spacing w:before="0" w:after="120" w:line="276" w:lineRule="auto"/>
              <w:ind w:left="0"/>
              <w:jc w:val="both"/>
              <w:rPr>
                <w:color w:val="000000" w:themeColor="text1"/>
                <w:sz w:val="24"/>
                <w:szCs w:val="24"/>
              </w:rPr>
            </w:pPr>
          </w:p>
          <w:p w14:paraId="40911935" w14:textId="77777777" w:rsidR="00AF63C8" w:rsidRDefault="00AF63C8" w:rsidP="000B03ED">
            <w:pPr>
              <w:pStyle w:val="SignatureLine"/>
              <w:spacing w:before="0" w:after="120" w:line="276" w:lineRule="auto"/>
              <w:ind w:left="0"/>
              <w:jc w:val="both"/>
              <w:rPr>
                <w:color w:val="000000" w:themeColor="text1"/>
                <w:sz w:val="24"/>
                <w:szCs w:val="24"/>
              </w:rPr>
            </w:pPr>
          </w:p>
          <w:p w14:paraId="474A1076" w14:textId="486BAB51" w:rsidR="00AF63C8" w:rsidRPr="0059162B" w:rsidRDefault="00AF63C8" w:rsidP="000B03ED">
            <w:pPr>
              <w:pStyle w:val="SignatureLine"/>
              <w:spacing w:before="0" w:after="120" w:line="276" w:lineRule="auto"/>
              <w:ind w:left="0"/>
              <w:jc w:val="both"/>
              <w:rPr>
                <w:color w:val="000000" w:themeColor="text1"/>
                <w:sz w:val="24"/>
                <w:szCs w:val="24"/>
              </w:rPr>
            </w:pPr>
          </w:p>
        </w:tc>
      </w:tr>
      <w:tr w:rsidR="004731FB" w:rsidRPr="0059162B" w14:paraId="64F3EBE2" w14:textId="77777777" w:rsidTr="00AF63C8">
        <w:trPr>
          <w:trHeight w:val="438"/>
        </w:trPr>
        <w:tc>
          <w:tcPr>
            <w:tcW w:w="4068" w:type="dxa"/>
          </w:tcPr>
          <w:p w14:paraId="1673F1C3"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790E860D" w14:textId="77777777" w:rsidR="004731FB" w:rsidRPr="0059162B" w:rsidRDefault="004731FB" w:rsidP="000B03ED">
            <w:pPr>
              <w:pStyle w:val="SignatureLine"/>
              <w:spacing w:before="0" w:after="120" w:line="276" w:lineRule="auto"/>
              <w:ind w:left="0"/>
              <w:jc w:val="both"/>
              <w:rPr>
                <w:color w:val="000000" w:themeColor="text1"/>
                <w:sz w:val="24"/>
                <w:szCs w:val="24"/>
              </w:rPr>
            </w:pPr>
          </w:p>
        </w:tc>
        <w:tc>
          <w:tcPr>
            <w:tcW w:w="4200" w:type="dxa"/>
            <w:shd w:val="clear" w:color="auto" w:fill="auto"/>
          </w:tcPr>
          <w:p w14:paraId="3D39941D"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0FAE2B4A" w14:textId="77777777" w:rsidTr="00AF63C8">
        <w:trPr>
          <w:trHeight w:val="437"/>
        </w:trPr>
        <w:tc>
          <w:tcPr>
            <w:tcW w:w="4068" w:type="dxa"/>
          </w:tcPr>
          <w:p w14:paraId="7CAD24A6"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1963F58F" w14:textId="77777777" w:rsidR="004731FB" w:rsidRPr="0059162B" w:rsidRDefault="004731FB" w:rsidP="000B03ED">
            <w:pPr>
              <w:pStyle w:val="SignatureLine"/>
              <w:spacing w:before="0" w:after="120" w:line="276" w:lineRule="auto"/>
              <w:ind w:left="0"/>
              <w:jc w:val="both"/>
              <w:rPr>
                <w:color w:val="000000" w:themeColor="text1"/>
                <w:sz w:val="24"/>
                <w:szCs w:val="24"/>
              </w:rPr>
            </w:pPr>
          </w:p>
        </w:tc>
        <w:tc>
          <w:tcPr>
            <w:tcW w:w="4200" w:type="dxa"/>
            <w:shd w:val="clear" w:color="auto" w:fill="auto"/>
          </w:tcPr>
          <w:p w14:paraId="2AD02F2A"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7509496A" w14:textId="77777777" w:rsidTr="00AF63C8">
        <w:trPr>
          <w:trHeight w:val="438"/>
        </w:trPr>
        <w:tc>
          <w:tcPr>
            <w:tcW w:w="4068" w:type="dxa"/>
          </w:tcPr>
          <w:p w14:paraId="27BF5EDF"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5056" w:type="dxa"/>
            <w:gridSpan w:val="2"/>
            <w:shd w:val="clear" w:color="auto" w:fill="auto"/>
          </w:tcPr>
          <w:p w14:paraId="73A75232" w14:textId="7AC2A028" w:rsidR="004731FB" w:rsidRPr="0059162B" w:rsidRDefault="0021762B" w:rsidP="000B03ED">
            <w:pPr>
              <w:pStyle w:val="SignatureLine"/>
              <w:spacing w:before="0" w:after="120" w:line="276" w:lineRule="auto"/>
              <w:ind w:left="0"/>
              <w:jc w:val="both"/>
              <w:rPr>
                <w:b/>
                <w:color w:val="000000" w:themeColor="text1"/>
                <w:sz w:val="24"/>
                <w:szCs w:val="24"/>
              </w:rPr>
            </w:pPr>
            <w:r>
              <w:rPr>
                <w:b/>
                <w:color w:val="000000" w:themeColor="text1"/>
                <w:sz w:val="24"/>
                <w:szCs w:val="24"/>
              </w:rPr>
              <w:t>FOUNDER</w:t>
            </w:r>
          </w:p>
        </w:tc>
      </w:tr>
      <w:tr w:rsidR="004731FB" w:rsidRPr="0059162B" w14:paraId="7C791CA2" w14:textId="77777777" w:rsidTr="00AF63C8">
        <w:trPr>
          <w:trHeight w:val="437"/>
        </w:trPr>
        <w:tc>
          <w:tcPr>
            <w:tcW w:w="4068" w:type="dxa"/>
          </w:tcPr>
          <w:p w14:paraId="17A9B376"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645680DE" w14:textId="77777777" w:rsidR="004731FB" w:rsidRPr="0059162B" w:rsidRDefault="004731FB" w:rsidP="000B03ED">
            <w:pPr>
              <w:pStyle w:val="SignatureLine"/>
              <w:spacing w:before="0" w:after="120" w:line="276" w:lineRule="auto"/>
              <w:ind w:left="0"/>
              <w:jc w:val="both"/>
              <w:rPr>
                <w:color w:val="000000" w:themeColor="text1"/>
                <w:sz w:val="24"/>
                <w:szCs w:val="24"/>
              </w:rPr>
            </w:pPr>
          </w:p>
        </w:tc>
        <w:tc>
          <w:tcPr>
            <w:tcW w:w="4200" w:type="dxa"/>
            <w:shd w:val="clear" w:color="auto" w:fill="auto"/>
          </w:tcPr>
          <w:p w14:paraId="659ABE08"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5C93561E" w14:textId="77777777" w:rsidTr="00AF63C8">
        <w:trPr>
          <w:trHeight w:val="438"/>
        </w:trPr>
        <w:tc>
          <w:tcPr>
            <w:tcW w:w="4068" w:type="dxa"/>
          </w:tcPr>
          <w:p w14:paraId="4D4C69FD"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078AE18F" w14:textId="77777777" w:rsidR="004731FB" w:rsidRPr="0059162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By:</w:t>
            </w:r>
          </w:p>
        </w:tc>
        <w:tc>
          <w:tcPr>
            <w:tcW w:w="4200" w:type="dxa"/>
            <w:tcBorders>
              <w:bottom w:val="single" w:sz="4" w:space="0" w:color="auto"/>
            </w:tcBorders>
            <w:shd w:val="clear" w:color="auto" w:fill="auto"/>
          </w:tcPr>
          <w:p w14:paraId="75FBEBD6"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0CC40460" w14:textId="77777777" w:rsidTr="00AF63C8">
        <w:trPr>
          <w:trHeight w:val="437"/>
        </w:trPr>
        <w:tc>
          <w:tcPr>
            <w:tcW w:w="4068" w:type="dxa"/>
          </w:tcPr>
          <w:p w14:paraId="1B5BB3F6"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14E56B7C" w14:textId="77777777" w:rsidR="00AF63C8" w:rsidRDefault="00AF63C8" w:rsidP="000B03ED">
            <w:pPr>
              <w:pStyle w:val="SignatureLine"/>
              <w:spacing w:before="0" w:after="120" w:line="276" w:lineRule="auto"/>
              <w:ind w:left="0"/>
              <w:jc w:val="both"/>
              <w:rPr>
                <w:color w:val="000000" w:themeColor="text1"/>
                <w:sz w:val="24"/>
                <w:szCs w:val="24"/>
              </w:rPr>
            </w:pPr>
          </w:p>
          <w:p w14:paraId="2813AFE6" w14:textId="08433218" w:rsidR="004731FB" w:rsidRPr="0059162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Name:</w:t>
            </w:r>
          </w:p>
        </w:tc>
        <w:tc>
          <w:tcPr>
            <w:tcW w:w="4200" w:type="dxa"/>
            <w:tcBorders>
              <w:top w:val="single" w:sz="4" w:space="0" w:color="auto"/>
            </w:tcBorders>
            <w:shd w:val="clear" w:color="auto" w:fill="auto"/>
          </w:tcPr>
          <w:p w14:paraId="164FC1A1" w14:textId="40592054"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59594DEB" w14:textId="77777777" w:rsidTr="00AF63C8">
        <w:trPr>
          <w:trHeight w:val="438"/>
        </w:trPr>
        <w:tc>
          <w:tcPr>
            <w:tcW w:w="4068" w:type="dxa"/>
          </w:tcPr>
          <w:p w14:paraId="56E883E8"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31193B7E" w14:textId="7435831A" w:rsidR="00AF63C8" w:rsidRPr="0059162B" w:rsidRDefault="00AF63C8" w:rsidP="000B03ED">
            <w:pPr>
              <w:pStyle w:val="SignatureLine"/>
              <w:spacing w:before="0" w:after="120" w:line="276" w:lineRule="auto"/>
              <w:ind w:left="0"/>
              <w:jc w:val="both"/>
              <w:rPr>
                <w:color w:val="000000" w:themeColor="text1"/>
                <w:sz w:val="24"/>
                <w:szCs w:val="24"/>
              </w:rPr>
            </w:pPr>
            <w:r>
              <w:rPr>
                <w:color w:val="000000" w:themeColor="text1"/>
                <w:sz w:val="24"/>
                <w:szCs w:val="24"/>
              </w:rPr>
              <w:t>Date:</w:t>
            </w:r>
          </w:p>
        </w:tc>
        <w:tc>
          <w:tcPr>
            <w:tcW w:w="4200" w:type="dxa"/>
            <w:shd w:val="clear" w:color="auto" w:fill="auto"/>
          </w:tcPr>
          <w:p w14:paraId="300C0CF1" w14:textId="363A1DC5" w:rsidR="004731FB" w:rsidRPr="0059162B" w:rsidRDefault="004731FB" w:rsidP="000B03ED">
            <w:pPr>
              <w:pStyle w:val="SignatureLine"/>
              <w:spacing w:before="0" w:after="120" w:line="276" w:lineRule="auto"/>
              <w:ind w:left="0"/>
              <w:jc w:val="both"/>
              <w:rPr>
                <w:color w:val="000000" w:themeColor="text1"/>
                <w:sz w:val="24"/>
                <w:szCs w:val="24"/>
              </w:rPr>
            </w:pPr>
          </w:p>
        </w:tc>
      </w:tr>
    </w:tbl>
    <w:p w14:paraId="520F1E71" w14:textId="77777777" w:rsidR="004731FB" w:rsidRPr="0059162B" w:rsidRDefault="004731FB" w:rsidP="004731FB">
      <w:pPr>
        <w:suppressAutoHyphens/>
        <w:spacing w:after="120" w:line="276" w:lineRule="auto"/>
        <w:rPr>
          <w:b/>
          <w:i/>
          <w:sz w:val="24"/>
          <w:szCs w:val="24"/>
        </w:rPr>
      </w:pPr>
    </w:p>
    <w:p w14:paraId="588E3B31" w14:textId="77777777" w:rsidR="000A34EB" w:rsidRPr="004731FB" w:rsidRDefault="000A34EB" w:rsidP="004731FB"/>
    <w:sectPr w:rsidR="000A34EB" w:rsidRPr="004731FB" w:rsidSect="00E9694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02E3CC55" w14:textId="0643F310" w:rsidR="00DE3E3A" w:rsidRDefault="00DE3E3A">
      <w:pPr>
        <w:pStyle w:val="CommentText"/>
      </w:pPr>
      <w:r>
        <w:rPr>
          <w:rStyle w:val="CommentReference"/>
        </w:rPr>
        <w:annotationRef/>
      </w:r>
      <w:r>
        <w:t xml:space="preserve">This agreement is intended to be used when start-up founders </w:t>
      </w:r>
      <w:r w:rsidR="00F45C53">
        <w:t>work with</w:t>
      </w:r>
      <w:r>
        <w:t xml:space="preserve"> Cornell students </w:t>
      </w:r>
      <w:r w:rsidR="00F45C53">
        <w:t>who are performing their services for</w:t>
      </w:r>
      <w:r>
        <w:t xml:space="preserve"> course credit, rather than for equity or monetary compensation. The agreement provides that the students </w:t>
      </w:r>
      <w:r w:rsidR="00F45C53">
        <w:t xml:space="preserve">agree to assign their work product to the start-up </w:t>
      </w:r>
      <w:proofErr w:type="gramStart"/>
      <w:r w:rsidR="00F45C53">
        <w:t>business, and</w:t>
      </w:r>
      <w:proofErr w:type="gramEnd"/>
      <w:r w:rsidR="00F45C53">
        <w:t xml:space="preserve"> acknowledge that the only compensation they expect to receive is the associated course credit.</w:t>
      </w:r>
    </w:p>
  </w:comment>
  <w:comment w:id="1" w:author="Author" w:initials="A">
    <w:p w14:paraId="137D0A7F" w14:textId="77777777" w:rsidR="001A7E95" w:rsidRDefault="001A7E95">
      <w:pPr>
        <w:pStyle w:val="CommentText"/>
      </w:pPr>
      <w:r>
        <w:rPr>
          <w:rStyle w:val="CommentReference"/>
        </w:rPr>
        <w:annotationRef/>
      </w:r>
      <w:r>
        <w:t>This form assumes that the founder hasn’t yet formed a company.</w:t>
      </w:r>
    </w:p>
    <w:p w14:paraId="4057F20F" w14:textId="77777777" w:rsidR="001A7E95" w:rsidRDefault="001A7E95">
      <w:pPr>
        <w:pStyle w:val="CommentText"/>
      </w:pPr>
    </w:p>
    <w:p w14:paraId="5DFEF864" w14:textId="1EC663AA" w:rsidR="001A7E95" w:rsidRDefault="001A7E95">
      <w:pPr>
        <w:pStyle w:val="CommentText"/>
      </w:pPr>
      <w:r>
        <w:t>If a company has been formed, this agreement can be revised so that the company benefits, rather than the founder. References below to assigning IP to a company in the future would need to be modified.</w:t>
      </w:r>
    </w:p>
  </w:comment>
  <w:comment w:id="2" w:author="Author" w:initials="A">
    <w:p w14:paraId="35AAA608" w14:textId="1C3F7345" w:rsidR="001A7E95" w:rsidRDefault="001A7E95">
      <w:pPr>
        <w:pStyle w:val="CommentText"/>
      </w:pPr>
      <w:r>
        <w:rPr>
          <w:rStyle w:val="CommentReference"/>
        </w:rPr>
        <w:annotationRef/>
      </w:r>
      <w:r>
        <w:t>The definition of “Work Product” should be customized to the particular circumstances and business idea.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E3CC55" w15:done="0"/>
  <w15:commentEx w15:paraId="5DFEF864" w15:done="0"/>
  <w15:commentEx w15:paraId="35AAA6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3CC55" w16cid:durableId="20B22DDF"/>
  <w16cid:commentId w16cid:paraId="5DFEF864" w16cid:durableId="20B22B3A"/>
  <w16cid:commentId w16cid:paraId="35AAA608" w16cid:durableId="20B22A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AF59" w14:textId="77777777" w:rsidR="008E0A46" w:rsidRDefault="008E0A46">
      <w:r>
        <w:separator/>
      </w:r>
    </w:p>
  </w:endnote>
  <w:endnote w:type="continuationSeparator" w:id="0">
    <w:p w14:paraId="57FCAE9B" w14:textId="77777777" w:rsidR="008E0A46" w:rsidRDefault="008E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Headings CS)">
    <w:altName w:val="Times New Roman"/>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7651612"/>
      <w:docPartObj>
        <w:docPartGallery w:val="Page Numbers (Bottom of Page)"/>
        <w:docPartUnique/>
      </w:docPartObj>
    </w:sdtPr>
    <w:sdtEndPr>
      <w:rPr>
        <w:rStyle w:val="PageNumber"/>
      </w:rPr>
    </w:sdtEndPr>
    <w:sdtContent>
      <w:p w14:paraId="51A7D7A4" w14:textId="77777777" w:rsidR="004731FB" w:rsidRDefault="004731FB" w:rsidP="005345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8893E" w14:textId="77777777" w:rsidR="004731FB" w:rsidRDefault="004731FB" w:rsidP="005916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316391"/>
      <w:docPartObj>
        <w:docPartGallery w:val="Page Numbers (Bottom of Page)"/>
        <w:docPartUnique/>
      </w:docPartObj>
    </w:sdtPr>
    <w:sdtEndPr>
      <w:rPr>
        <w:rStyle w:val="PageNumber"/>
      </w:rPr>
    </w:sdtEndPr>
    <w:sdtContent>
      <w:p w14:paraId="2C1A34AF" w14:textId="77777777" w:rsidR="004731FB" w:rsidRDefault="004731FB" w:rsidP="005345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63EFED" w14:textId="77777777" w:rsidR="004731FB" w:rsidRDefault="004731FB" w:rsidP="0059162B">
    <w:pPr>
      <w:pStyle w:val="Footer"/>
      <w:tabs>
        <w:tab w:val="clear" w:pos="4680"/>
        <w:tab w:val="right" w:pos="9340"/>
      </w:tabs>
      <w:ind w:right="360"/>
      <w:rPr>
        <w:rStyle w:val="PageNumber"/>
        <w:sz w:val="20"/>
      </w:rPr>
    </w:pPr>
  </w:p>
  <w:p w14:paraId="08F7FC1E" w14:textId="7119117F" w:rsidR="004731FB" w:rsidRDefault="004731FB" w:rsidP="0059162B">
    <w:pPr>
      <w:pStyle w:val="Footer"/>
      <w:tabs>
        <w:tab w:val="clear" w:pos="4680"/>
        <w:tab w:val="right" w:pos="9340"/>
      </w:tabs>
      <w:ind w:right="360"/>
      <w:rPr>
        <w:rStyle w:val="PageNumber"/>
        <w:sz w:val="20"/>
      </w:rPr>
    </w:pPr>
    <w:r>
      <w:rPr>
        <w:rStyle w:val="PageNumber"/>
        <w:sz w:val="20"/>
      </w:rPr>
      <w:t xml:space="preserve">Form of </w:t>
    </w:r>
    <w:r w:rsidR="0021762B">
      <w:rPr>
        <w:rStyle w:val="PageNumber"/>
        <w:sz w:val="20"/>
      </w:rPr>
      <w:t>Collaboration</w:t>
    </w:r>
    <w:r>
      <w:rPr>
        <w:rStyle w:val="PageNumber"/>
        <w:sz w:val="20"/>
      </w:rPr>
      <w:t xml:space="preserve"> Agreement</w:t>
    </w:r>
  </w:p>
  <w:p w14:paraId="2C8FB409" w14:textId="77777777" w:rsidR="004731FB" w:rsidRDefault="004731FB" w:rsidP="0059162B">
    <w:pPr>
      <w:pStyle w:val="Footer"/>
      <w:tabs>
        <w:tab w:val="clear" w:pos="4680"/>
        <w:tab w:val="right" w:pos="9340"/>
      </w:tabs>
      <w:ind w:right="360"/>
    </w:pPr>
    <w:r>
      <w:rPr>
        <w:rStyle w:val="PageNumber"/>
        <w:sz w:val="20"/>
      </w:rPr>
      <w:t>For Reference Only — Use of This Form Does Not Create an Attorney-Client Relationship</w:t>
    </w:r>
  </w:p>
  <w:p w14:paraId="1FFA8C65" w14:textId="77777777" w:rsidR="004731FB" w:rsidRPr="00BD4194" w:rsidRDefault="004731FB" w:rsidP="0059162B">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3EA5" w14:textId="77777777" w:rsidR="00F86E88" w:rsidRDefault="00F86E88">
    <w:pPr>
      <w:spacing w:line="259" w:lineRule="auto"/>
      <w:ind w:left="5"/>
      <w:jc w:val="center"/>
    </w:pPr>
    <w:r>
      <w:t>[</w:t>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B710" w14:textId="33EEFF80" w:rsidR="00E16264" w:rsidRDefault="00F351CF" w:rsidP="002B5B13">
    <w:pPr>
      <w:tabs>
        <w:tab w:val="center" w:pos="4680"/>
      </w:tabs>
      <w:spacing w:line="259" w:lineRule="auto"/>
      <w:ind w:left="5"/>
      <w:jc w:val="right"/>
      <w:rPr>
        <w:sz w:val="20"/>
      </w:rPr>
    </w:pPr>
    <w:r>
      <w:rPr>
        <w:sz w:val="20"/>
      </w:rPr>
      <w:tab/>
    </w:r>
    <w:r w:rsidR="00F86E88" w:rsidRPr="00F351CF">
      <w:rPr>
        <w:sz w:val="20"/>
      </w:rPr>
      <w:fldChar w:fldCharType="begin"/>
    </w:r>
    <w:r w:rsidR="00F86E88" w:rsidRPr="00F351CF">
      <w:rPr>
        <w:sz w:val="20"/>
      </w:rPr>
      <w:instrText xml:space="preserve"> PAGE   \* MERGEFORMAT </w:instrText>
    </w:r>
    <w:r w:rsidR="00F86E88" w:rsidRPr="00F351CF">
      <w:rPr>
        <w:sz w:val="20"/>
      </w:rPr>
      <w:fldChar w:fldCharType="separate"/>
    </w:r>
    <w:r w:rsidR="00750F1C" w:rsidRPr="00F351CF">
      <w:rPr>
        <w:noProof/>
        <w:sz w:val="20"/>
      </w:rPr>
      <w:t>6</w:t>
    </w:r>
    <w:r w:rsidR="00F86E88" w:rsidRPr="00F351CF">
      <w:rPr>
        <w:sz w:val="20"/>
      </w:rPr>
      <w:fldChar w:fldCharType="end"/>
    </w:r>
  </w:p>
  <w:p w14:paraId="315181E1" w14:textId="69548BF5" w:rsidR="002B5B13" w:rsidRDefault="002B5B13" w:rsidP="002B5B13">
    <w:pPr>
      <w:pStyle w:val="Footer"/>
      <w:tabs>
        <w:tab w:val="clear" w:pos="4680"/>
        <w:tab w:val="right" w:pos="9340"/>
      </w:tabs>
      <w:ind w:right="360"/>
      <w:rPr>
        <w:rStyle w:val="PageNumber"/>
        <w:sz w:val="20"/>
      </w:rPr>
    </w:pPr>
    <w:r>
      <w:rPr>
        <w:rStyle w:val="PageNumber"/>
        <w:sz w:val="20"/>
      </w:rPr>
      <w:t xml:space="preserve">Form of </w:t>
    </w:r>
    <w:r w:rsidR="0021762B">
      <w:rPr>
        <w:rStyle w:val="PageNumber"/>
        <w:sz w:val="20"/>
      </w:rPr>
      <w:t>Collaboration</w:t>
    </w:r>
    <w:r>
      <w:rPr>
        <w:rStyle w:val="PageNumber"/>
        <w:sz w:val="20"/>
      </w:rPr>
      <w:t xml:space="preserve"> Agreement</w:t>
    </w:r>
  </w:p>
  <w:p w14:paraId="73BD79A7" w14:textId="578B6C6B" w:rsidR="00F86E88" w:rsidRPr="00E16264" w:rsidRDefault="00E16264" w:rsidP="00E16264">
    <w:pPr>
      <w:pStyle w:val="Footer"/>
      <w:tabs>
        <w:tab w:val="clear" w:pos="4680"/>
        <w:tab w:val="right" w:pos="9340"/>
      </w:tabs>
      <w:ind w:right="360"/>
    </w:pPr>
    <w:r>
      <w:rPr>
        <w:rStyle w:val="PageNumber"/>
        <w:sz w:val="20"/>
      </w:rPr>
      <w:t>For Reference Only — Use of This Form Does Not Create an Attorney-Client Relationship</w:t>
    </w:r>
    <w:r w:rsidR="00F86E88" w:rsidRPr="00F351CF">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A824" w14:textId="1539DEBB" w:rsidR="00F86E88" w:rsidRPr="00F351CF" w:rsidRDefault="00F86E88">
    <w:pPr>
      <w:spacing w:line="259" w:lineRule="auto"/>
      <w:ind w:left="5"/>
      <w:jc w:val="center"/>
      <w:rPr>
        <w:sz w:val="20"/>
      </w:rPr>
    </w:pPr>
    <w:r w:rsidRPr="00F351CF">
      <w:rPr>
        <w:sz w:val="20"/>
      </w:rPr>
      <w:fldChar w:fldCharType="begin"/>
    </w:r>
    <w:r w:rsidRPr="00F351CF">
      <w:rPr>
        <w:sz w:val="20"/>
      </w:rPr>
      <w:instrText xml:space="preserve"> PAGE   \* MERGEFORMAT </w:instrText>
    </w:r>
    <w:r w:rsidRPr="00F351CF">
      <w:rPr>
        <w:sz w:val="20"/>
      </w:rPr>
      <w:fldChar w:fldCharType="separate"/>
    </w:r>
    <w:r w:rsidRPr="00F351CF">
      <w:rPr>
        <w:sz w:val="20"/>
      </w:rPr>
      <w:t>1</w:t>
    </w:r>
    <w:r w:rsidRPr="00F351C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4AF9" w14:textId="77777777" w:rsidR="008E0A46" w:rsidRDefault="008E0A46">
      <w:r>
        <w:separator/>
      </w:r>
    </w:p>
  </w:footnote>
  <w:footnote w:type="continuationSeparator" w:id="0">
    <w:p w14:paraId="79C868EE" w14:textId="77777777" w:rsidR="008E0A46" w:rsidRDefault="008E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A541" w14:textId="77777777" w:rsidR="00F86E88" w:rsidRDefault="00F86E88">
    <w:pPr>
      <w:spacing w:line="259" w:lineRule="auto"/>
    </w:pPr>
    <w:r>
      <w:t xml:space="preserve">Founders’ Collaboration Agreement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2077" w14:textId="3B4569E7" w:rsidR="00F86E88" w:rsidRPr="00F201AD" w:rsidRDefault="00F86E88">
    <w:pPr>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B136" w14:textId="36357139" w:rsidR="00F86E88" w:rsidRDefault="00F86E88">
    <w:pPr>
      <w:spacing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D4B1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80A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6888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984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0A1C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0EF2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08EE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DA0D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B02B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AF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34618"/>
    <w:multiLevelType w:val="hybridMultilevel"/>
    <w:tmpl w:val="8266F0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14203604"/>
    <w:multiLevelType w:val="multilevel"/>
    <w:tmpl w:val="E068BAF2"/>
    <w:lvl w:ilvl="0">
      <w:start w:val="3"/>
      <w:numFmt w:val="decimal"/>
      <w:lvlText w:val="%1"/>
      <w:lvlJc w:val="left"/>
      <w:pPr>
        <w:ind w:left="360" w:firstLine="0"/>
      </w:pPr>
      <w:rPr>
        <w:rFonts w:ascii="Cambria" w:eastAsia="Cambria" w:hAnsi="Cambria" w:cs="Cambria" w:hint="default"/>
        <w:b/>
        <w:bCs/>
        <w:i w:val="0"/>
        <w:strike w:val="0"/>
        <w:dstrike w:val="0"/>
        <w:color w:val="000000"/>
        <w:sz w:val="24"/>
        <w:szCs w:val="24"/>
        <w:u w:val="none" w:color="000000"/>
        <w:vertAlign w:val="baseline"/>
      </w:rPr>
    </w:lvl>
    <w:lvl w:ilvl="1">
      <w:start w:val="1"/>
      <w:numFmt w:val="decimal"/>
      <w:lvlRestart w:val="0"/>
      <w:lvlText w:val="%1.%2"/>
      <w:lvlJc w:val="left"/>
      <w:pPr>
        <w:ind w:left="849" w:firstLine="0"/>
      </w:pPr>
      <w:rPr>
        <w:rFonts w:ascii="Cambria" w:eastAsia="Cambria" w:hAnsi="Cambria" w:cs="Cambria" w:hint="default"/>
        <w:b/>
        <w:bCs/>
        <w:i w:val="0"/>
        <w:strike w:val="0"/>
        <w:dstrike w:val="0"/>
        <w:color w:val="000000"/>
        <w:sz w:val="24"/>
        <w:szCs w:val="24"/>
        <w:u w:val="none" w:color="000000"/>
        <w:vertAlign w:val="baseline"/>
      </w:rPr>
    </w:lvl>
    <w:lvl w:ilvl="2">
      <w:start w:val="1"/>
      <w:numFmt w:val="upperLetter"/>
      <w:lvlText w:val="(%3)"/>
      <w:lvlJc w:val="left"/>
      <w:pPr>
        <w:ind w:left="1440" w:firstLine="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3">
      <w:start w:val="1"/>
      <w:numFmt w:val="lowerRoman"/>
      <w:lvlText w:val="%4."/>
      <w:lvlJc w:val="right"/>
      <w:pPr>
        <w:ind w:left="2160" w:firstLine="0"/>
      </w:pPr>
      <w:rPr>
        <w:rFonts w:hint="default"/>
        <w:b/>
        <w:bCs/>
        <w:i w:val="0"/>
        <w:strike w:val="0"/>
        <w:dstrike w:val="0"/>
        <w:color w:val="000000"/>
        <w:sz w:val="24"/>
        <w:szCs w:val="24"/>
        <w:u w:val="none" w:color="000000"/>
        <w:vertAlign w:val="baseline"/>
      </w:rPr>
    </w:lvl>
    <w:lvl w:ilvl="4">
      <w:start w:val="1"/>
      <w:numFmt w:val="lowerLetter"/>
      <w:lvlText w:val="%5"/>
      <w:lvlJc w:val="left"/>
      <w:pPr>
        <w:ind w:left="2880" w:firstLine="0"/>
      </w:pPr>
      <w:rPr>
        <w:rFonts w:ascii="Cambria" w:eastAsia="Cambria" w:hAnsi="Cambria" w:cs="Cambria" w:hint="default"/>
        <w:b/>
        <w:bCs/>
        <w:i w:val="0"/>
        <w:strike w:val="0"/>
        <w:dstrike w:val="0"/>
        <w:color w:val="000000"/>
        <w:sz w:val="24"/>
        <w:szCs w:val="24"/>
        <w:u w:val="none" w:color="000000"/>
        <w:vertAlign w:val="baseline"/>
      </w:rPr>
    </w:lvl>
    <w:lvl w:ilvl="5">
      <w:start w:val="1"/>
      <w:numFmt w:val="lowerRoman"/>
      <w:lvlText w:val="%6"/>
      <w:lvlJc w:val="left"/>
      <w:pPr>
        <w:ind w:left="3600" w:firstLine="0"/>
      </w:pPr>
      <w:rPr>
        <w:rFonts w:ascii="Cambria" w:eastAsia="Cambria" w:hAnsi="Cambria" w:cs="Cambria" w:hint="default"/>
        <w:b/>
        <w:bCs/>
        <w:i w:val="0"/>
        <w:strike w:val="0"/>
        <w:dstrike w:val="0"/>
        <w:color w:val="000000"/>
        <w:sz w:val="24"/>
        <w:szCs w:val="24"/>
        <w:u w:val="none" w:color="000000"/>
        <w:vertAlign w:val="baseline"/>
      </w:rPr>
    </w:lvl>
    <w:lvl w:ilvl="6">
      <w:start w:val="1"/>
      <w:numFmt w:val="decimal"/>
      <w:lvlText w:val="%7"/>
      <w:lvlJc w:val="left"/>
      <w:pPr>
        <w:ind w:left="4320" w:firstLine="0"/>
      </w:pPr>
      <w:rPr>
        <w:rFonts w:ascii="Cambria" w:eastAsia="Cambria" w:hAnsi="Cambria" w:cs="Cambria" w:hint="default"/>
        <w:b/>
        <w:bCs/>
        <w:i w:val="0"/>
        <w:strike w:val="0"/>
        <w:dstrike w:val="0"/>
        <w:color w:val="000000"/>
        <w:sz w:val="24"/>
        <w:szCs w:val="24"/>
        <w:u w:val="none" w:color="000000"/>
        <w:vertAlign w:val="baseline"/>
      </w:rPr>
    </w:lvl>
    <w:lvl w:ilvl="7">
      <w:start w:val="1"/>
      <w:numFmt w:val="lowerLetter"/>
      <w:lvlText w:val="%8"/>
      <w:lvlJc w:val="left"/>
      <w:pPr>
        <w:ind w:left="5040" w:firstLine="0"/>
      </w:pPr>
      <w:rPr>
        <w:rFonts w:ascii="Cambria" w:eastAsia="Cambria" w:hAnsi="Cambria" w:cs="Cambria" w:hint="default"/>
        <w:b/>
        <w:bCs/>
        <w:i w:val="0"/>
        <w:strike w:val="0"/>
        <w:dstrike w:val="0"/>
        <w:color w:val="000000"/>
        <w:sz w:val="24"/>
        <w:szCs w:val="24"/>
        <w:u w:val="none" w:color="000000"/>
        <w:vertAlign w:val="baseline"/>
      </w:rPr>
    </w:lvl>
    <w:lvl w:ilvl="8">
      <w:start w:val="1"/>
      <w:numFmt w:val="lowerRoman"/>
      <w:lvlText w:val="%9"/>
      <w:lvlJc w:val="left"/>
      <w:pPr>
        <w:ind w:left="5760" w:firstLine="0"/>
      </w:pPr>
      <w:rPr>
        <w:rFonts w:ascii="Cambria" w:eastAsia="Cambria" w:hAnsi="Cambria" w:cs="Cambria" w:hint="default"/>
        <w:b/>
        <w:bCs/>
        <w:i w:val="0"/>
        <w:strike w:val="0"/>
        <w:dstrike w:val="0"/>
        <w:color w:val="000000"/>
        <w:sz w:val="24"/>
        <w:szCs w:val="24"/>
        <w:u w:val="none" w:color="000000"/>
        <w:vertAlign w:val="baseline"/>
      </w:rPr>
    </w:lvl>
  </w:abstractNum>
  <w:abstractNum w:abstractNumId="12" w15:restartNumberingAfterBreak="0">
    <w:nsid w:val="18035EB0"/>
    <w:multiLevelType w:val="multilevel"/>
    <w:tmpl w:val="B52CE100"/>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tabs>
          <w:tab w:val="num" w:pos="2160"/>
        </w:tabs>
        <w:ind w:left="2160" w:hanging="720"/>
      </w:pPr>
      <w:rPr>
        <w:rFonts w:ascii="Times New Roman" w:hAnsi="Times New Roman" w:hint="default"/>
        <w:b/>
        <w:i w:val="0"/>
        <w:caps w:val="0"/>
        <w:strike w:val="0"/>
        <w:dstrike w:val="0"/>
        <w:vanish w:val="0"/>
        <w:sz w:val="24"/>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1E986879"/>
    <w:multiLevelType w:val="hybridMultilevel"/>
    <w:tmpl w:val="CD26AA54"/>
    <w:lvl w:ilvl="0" w:tplc="F3CA26D2">
      <w:start w:val="1"/>
      <w:numFmt w:val="lowerLetter"/>
      <w:pStyle w:val="LetterList"/>
      <w:lvlText w:val="(%1)"/>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C6C74"/>
    <w:multiLevelType w:val="hybridMultilevel"/>
    <w:tmpl w:val="ED56A6A0"/>
    <w:lvl w:ilvl="0" w:tplc="447C98CA">
      <w:start w:val="1"/>
      <w:numFmt w:val="upperLetter"/>
      <w:lvlText w:val="(%1)"/>
      <w:lvlJc w:val="left"/>
      <w:pPr>
        <w:ind w:left="2322" w:hanging="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15" w15:restartNumberingAfterBreak="0">
    <w:nsid w:val="202856F2"/>
    <w:multiLevelType w:val="hybridMultilevel"/>
    <w:tmpl w:val="B1F44BD2"/>
    <w:lvl w:ilvl="0" w:tplc="447C98CA">
      <w:start w:val="1"/>
      <w:numFmt w:val="upperLetter"/>
      <w:lvlText w:val="(%1)"/>
      <w:lvlJc w:val="left"/>
      <w:pPr>
        <w:ind w:left="1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4983DFC">
      <w:start w:val="1"/>
      <w:numFmt w:val="lowerLetter"/>
      <w:lvlText w:val="%2"/>
      <w:lvlJc w:val="left"/>
      <w:pPr>
        <w:ind w:left="19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9255B2">
      <w:start w:val="1"/>
      <w:numFmt w:val="lowerRoman"/>
      <w:lvlText w:val="%3"/>
      <w:lvlJc w:val="left"/>
      <w:pPr>
        <w:ind w:left="26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924D3EC">
      <w:start w:val="1"/>
      <w:numFmt w:val="decimal"/>
      <w:lvlText w:val="%4"/>
      <w:lvlJc w:val="left"/>
      <w:pPr>
        <w:ind w:left="34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DAA908">
      <w:start w:val="1"/>
      <w:numFmt w:val="lowerLetter"/>
      <w:lvlText w:val="%5"/>
      <w:lvlJc w:val="left"/>
      <w:pPr>
        <w:ind w:left="41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324D8A8">
      <w:start w:val="1"/>
      <w:numFmt w:val="lowerRoman"/>
      <w:lvlText w:val="%6"/>
      <w:lvlJc w:val="left"/>
      <w:pPr>
        <w:ind w:left="48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164214">
      <w:start w:val="1"/>
      <w:numFmt w:val="decimal"/>
      <w:lvlText w:val="%7"/>
      <w:lvlJc w:val="left"/>
      <w:pPr>
        <w:ind w:left="55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02E37EE">
      <w:start w:val="1"/>
      <w:numFmt w:val="lowerLetter"/>
      <w:lvlText w:val="%8"/>
      <w:lvlJc w:val="left"/>
      <w:pPr>
        <w:ind w:left="62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F6C22B8">
      <w:start w:val="1"/>
      <w:numFmt w:val="lowerRoman"/>
      <w:lvlText w:val="%9"/>
      <w:lvlJc w:val="left"/>
      <w:pPr>
        <w:ind w:left="70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247C72"/>
    <w:multiLevelType w:val="multilevel"/>
    <w:tmpl w:val="C4F21CD2"/>
    <w:lvl w:ilvl="0">
      <w:start w:val="1"/>
      <w:numFmt w:val="decimal"/>
      <w:lvlText w:val="%1"/>
      <w:lvlJc w:val="left"/>
      <w:pPr>
        <w:ind w:left="405" w:hanging="405"/>
      </w:pPr>
      <w:rPr>
        <w:rFonts w:hint="default"/>
        <w:b/>
      </w:rPr>
    </w:lvl>
    <w:lvl w:ilvl="1">
      <w:start w:val="1"/>
      <w:numFmt w:val="decimal"/>
      <w:lvlText w:val="%1.%2"/>
      <w:lvlJc w:val="left"/>
      <w:pPr>
        <w:ind w:left="750" w:hanging="405"/>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2115" w:hanging="108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3165" w:hanging="144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4215" w:hanging="180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270233AF"/>
    <w:multiLevelType w:val="multilevel"/>
    <w:tmpl w:val="15B088E4"/>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pStyle w:val="Heading3"/>
      <w:lvlText w:val="(%3)"/>
      <w:lvlJc w:val="left"/>
      <w:pPr>
        <w:ind w:left="2160" w:hanging="720"/>
      </w:pPr>
      <w:rPr>
        <w:rFonts w:ascii="Times New Roman" w:hAnsi="Times New Roman" w:hint="default"/>
        <w:b w:val="0"/>
        <w:i w:val="0"/>
        <w:caps w:val="0"/>
        <w:strike w:val="0"/>
        <w:dstrike w:val="0"/>
        <w:vanish w:val="0"/>
        <w:sz w:val="24"/>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29E20F66"/>
    <w:multiLevelType w:val="multilevel"/>
    <w:tmpl w:val="3190AAF8"/>
    <w:lvl w:ilvl="0">
      <w:start w:val="1"/>
      <w:numFmt w:val="decimal"/>
      <w:lvlText w:val="%1"/>
      <w:lvlJc w:val="left"/>
      <w:pPr>
        <w:ind w:left="405" w:hanging="405"/>
      </w:pPr>
      <w:rPr>
        <w:rFonts w:hint="default"/>
        <w:b/>
      </w:rPr>
    </w:lvl>
    <w:lvl w:ilvl="1">
      <w:start w:val="1"/>
      <w:numFmt w:val="decimal"/>
      <w:lvlText w:val="2.%2"/>
      <w:lvlJc w:val="left"/>
      <w:pPr>
        <w:ind w:left="750" w:hanging="405"/>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2115" w:hanging="108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3165" w:hanging="144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4215" w:hanging="180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34491994"/>
    <w:multiLevelType w:val="multilevel"/>
    <w:tmpl w:val="E41A5704"/>
    <w:lvl w:ilvl="0">
      <w:start w:val="2"/>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4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0153A9"/>
    <w:multiLevelType w:val="hybridMultilevel"/>
    <w:tmpl w:val="BD841148"/>
    <w:lvl w:ilvl="0" w:tplc="3030E91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9120BB3"/>
    <w:multiLevelType w:val="hybridMultilevel"/>
    <w:tmpl w:val="26D6260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94521E0"/>
    <w:multiLevelType w:val="hybridMultilevel"/>
    <w:tmpl w:val="8BC2FE44"/>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3" w15:restartNumberingAfterBreak="0">
    <w:nsid w:val="4B14127E"/>
    <w:multiLevelType w:val="hybridMultilevel"/>
    <w:tmpl w:val="3DFEBDD0"/>
    <w:lvl w:ilvl="0" w:tplc="68B674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F42A5"/>
    <w:multiLevelType w:val="multilevel"/>
    <w:tmpl w:val="65749B3A"/>
    <w:lvl w:ilvl="0">
      <w:start w:val="1"/>
      <w:numFmt w:val="decimal"/>
      <w:lvlText w:val="%1."/>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51131220"/>
    <w:multiLevelType w:val="multilevel"/>
    <w:tmpl w:val="87A08758"/>
    <w:lvl w:ilvl="0">
      <w:start w:val="1"/>
      <w:numFmt w:val="decimal"/>
      <w:lvlText w:val="%1"/>
      <w:lvlJc w:val="left"/>
      <w:pPr>
        <w:ind w:left="795" w:hanging="356"/>
      </w:pPr>
      <w:rPr>
        <w:rFonts w:ascii="Times New Roman" w:eastAsia="Times New Roman" w:hAnsi="Times New Roman" w:cs="Times New Roman" w:hint="default"/>
        <w:b/>
        <w:bCs/>
        <w:w w:val="118"/>
        <w:sz w:val="24"/>
        <w:szCs w:val="24"/>
      </w:rPr>
    </w:lvl>
    <w:lvl w:ilvl="1">
      <w:start w:val="1"/>
      <w:numFmt w:val="decimal"/>
      <w:lvlText w:val="%1.%2"/>
      <w:lvlJc w:val="left"/>
      <w:pPr>
        <w:ind w:left="1304" w:hanging="504"/>
      </w:pPr>
      <w:rPr>
        <w:rFonts w:ascii="Times New Roman" w:eastAsia="Times New Roman" w:hAnsi="Times New Roman" w:cs="Times New Roman" w:hint="default"/>
        <w:b/>
        <w:bCs/>
        <w:spacing w:val="-3"/>
        <w:w w:val="109"/>
        <w:sz w:val="24"/>
        <w:szCs w:val="24"/>
      </w:rPr>
    </w:lvl>
    <w:lvl w:ilvl="2">
      <w:start w:val="1"/>
      <w:numFmt w:val="upperLetter"/>
      <w:lvlText w:val="(%3)"/>
      <w:lvlJc w:val="left"/>
      <w:pPr>
        <w:ind w:left="1808" w:hanging="504"/>
      </w:pPr>
      <w:rPr>
        <w:rFonts w:ascii="Times New Roman" w:eastAsia="Times New Roman" w:hAnsi="Times New Roman" w:cs="Times New Roman" w:hint="default"/>
        <w:b/>
        <w:bCs/>
        <w:spacing w:val="-7"/>
        <w:w w:val="100"/>
        <w:sz w:val="24"/>
        <w:szCs w:val="24"/>
      </w:rPr>
    </w:lvl>
    <w:lvl w:ilvl="3">
      <w:numFmt w:val="bullet"/>
      <w:lvlText w:val="•"/>
      <w:lvlJc w:val="left"/>
      <w:pPr>
        <w:ind w:left="1800" w:hanging="504"/>
      </w:pPr>
      <w:rPr>
        <w:rFonts w:hint="default"/>
      </w:rPr>
    </w:lvl>
    <w:lvl w:ilvl="4">
      <w:numFmt w:val="bullet"/>
      <w:lvlText w:val="•"/>
      <w:lvlJc w:val="left"/>
      <w:pPr>
        <w:ind w:left="1960" w:hanging="504"/>
      </w:pPr>
      <w:rPr>
        <w:rFonts w:hint="default"/>
      </w:rPr>
    </w:lvl>
    <w:lvl w:ilvl="5">
      <w:numFmt w:val="bullet"/>
      <w:lvlText w:val="•"/>
      <w:lvlJc w:val="left"/>
      <w:pPr>
        <w:ind w:left="3100" w:hanging="504"/>
      </w:pPr>
      <w:rPr>
        <w:rFonts w:hint="default"/>
      </w:rPr>
    </w:lvl>
    <w:lvl w:ilvl="6">
      <w:numFmt w:val="bullet"/>
      <w:lvlText w:val="•"/>
      <w:lvlJc w:val="left"/>
      <w:pPr>
        <w:ind w:left="4240" w:hanging="504"/>
      </w:pPr>
      <w:rPr>
        <w:rFonts w:hint="default"/>
      </w:rPr>
    </w:lvl>
    <w:lvl w:ilvl="7">
      <w:numFmt w:val="bullet"/>
      <w:lvlText w:val="•"/>
      <w:lvlJc w:val="left"/>
      <w:pPr>
        <w:ind w:left="5380" w:hanging="504"/>
      </w:pPr>
      <w:rPr>
        <w:rFonts w:hint="default"/>
      </w:rPr>
    </w:lvl>
    <w:lvl w:ilvl="8">
      <w:numFmt w:val="bullet"/>
      <w:lvlText w:val="•"/>
      <w:lvlJc w:val="left"/>
      <w:pPr>
        <w:ind w:left="6520" w:hanging="504"/>
      </w:pPr>
      <w:rPr>
        <w:rFonts w:hint="default"/>
      </w:rPr>
    </w:lvl>
  </w:abstractNum>
  <w:abstractNum w:abstractNumId="26" w15:restartNumberingAfterBreak="0">
    <w:nsid w:val="535E746C"/>
    <w:multiLevelType w:val="multilevel"/>
    <w:tmpl w:val="7F844A88"/>
    <w:lvl w:ilvl="0">
      <w:start w:val="1"/>
      <w:numFmt w:val="decimal"/>
      <w:pStyle w:val="Heading1"/>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pStyle w:val="Heading2"/>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5F551018"/>
    <w:multiLevelType w:val="multilevel"/>
    <w:tmpl w:val="37FE5FAA"/>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tabs>
          <w:tab w:val="num" w:pos="2160"/>
        </w:tabs>
        <w:ind w:left="2160" w:hanging="720"/>
      </w:pPr>
      <w:rPr>
        <w:rFonts w:ascii="Times New Roman" w:hAnsi="Times New Roman" w:hint="default"/>
        <w:b/>
        <w:i w:val="0"/>
        <w:caps w:val="0"/>
        <w:strike w:val="0"/>
        <w:dstrike w:val="0"/>
        <w:vanish w:val="0"/>
        <w:sz w:val="24"/>
        <w:vertAlign w:val="baseline"/>
      </w:rPr>
    </w:lvl>
    <w:lvl w:ilvl="3">
      <w:start w:val="1"/>
      <w:numFmt w:val="upperLetter"/>
      <w:pStyle w:val="Heading4"/>
      <w:lvlText w:val="(%4)"/>
      <w:lvlJc w:val="left"/>
      <w:pPr>
        <w:ind w:left="2880" w:hanging="720"/>
      </w:pPr>
      <w:rPr>
        <w:rFonts w:ascii="Times New Roman" w:hAnsi="Times New Roman" w:hint="default"/>
        <w:b w:val="0"/>
        <w:i w:val="0"/>
        <w:caps w:val="0"/>
        <w:strike w:val="0"/>
        <w:dstrike w:val="0"/>
        <w:vanish w:val="0"/>
        <w:sz w:val="24"/>
        <w:u w:val="none"/>
        <w:vertAlign w:val="baseline"/>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5F6E54C1"/>
    <w:multiLevelType w:val="multilevel"/>
    <w:tmpl w:val="5D70000E"/>
    <w:lvl w:ilvl="0">
      <w:start w:val="1"/>
      <w:numFmt w:val="decimal"/>
      <w:lvlText w:val="%1"/>
      <w:lvlJc w:val="left"/>
      <w:pPr>
        <w:ind w:left="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05C78BB"/>
    <w:multiLevelType w:val="multilevel"/>
    <w:tmpl w:val="CD26AA54"/>
    <w:lvl w:ilvl="0">
      <w:start w:val="1"/>
      <w:numFmt w:val="lowerLetter"/>
      <w:lvlText w:val="(%1)"/>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65198F"/>
    <w:multiLevelType w:val="multilevel"/>
    <w:tmpl w:val="2F3C686E"/>
    <w:lvl w:ilvl="0">
      <w:start w:val="1"/>
      <w:numFmt w:val="decimal"/>
      <w:lvlText w:val="%1."/>
      <w:lvlJc w:val="left"/>
      <w:pPr>
        <w:tabs>
          <w:tab w:val="num" w:pos="720"/>
        </w:tabs>
        <w:ind w:left="720" w:hanging="720"/>
      </w:pPr>
      <w:rPr>
        <w:rFonts w:ascii="Times New Roman" w:hAnsi="Times New Roman" w:hint="default"/>
        <w:b/>
        <w:bCs/>
        <w:i w:val="0"/>
        <w:caps w:val="0"/>
        <w:strike w:val="0"/>
        <w:dstrike w:val="0"/>
        <w:vanish w:val="0"/>
        <w:color w:val="000000" w:themeColor="text1"/>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rFonts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rFonts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rFonts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rFonts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AA0473"/>
    <w:multiLevelType w:val="hybridMultilevel"/>
    <w:tmpl w:val="AF0CF918"/>
    <w:lvl w:ilvl="0" w:tplc="ACD4E128">
      <w:start w:val="1"/>
      <w:numFmt w:val="lowerRoman"/>
      <w:pStyle w:val="ContractClauseLevel1NumberedList"/>
      <w:lvlText w:val="(%1)"/>
      <w:lvlJc w:val="left"/>
      <w:pPr>
        <w:tabs>
          <w:tab w:val="num" w:pos="2160"/>
        </w:tabs>
        <w:ind w:left="2160" w:hanging="72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84E68"/>
    <w:multiLevelType w:val="hybridMultilevel"/>
    <w:tmpl w:val="9648CF1C"/>
    <w:lvl w:ilvl="0" w:tplc="447C98CA">
      <w:start w:val="1"/>
      <w:numFmt w:val="upperLetter"/>
      <w:lvlText w:val="(%1)"/>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47C98CA">
      <w:start w:val="1"/>
      <w:numFmt w:val="upperLetter"/>
      <w:lvlText w:val="(%2)"/>
      <w:lvlJc w:val="left"/>
      <w:pPr>
        <w:ind w:left="453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9255B2">
      <w:start w:val="1"/>
      <w:numFmt w:val="lowerRoman"/>
      <w:lvlText w:val="%3"/>
      <w:lvlJc w:val="left"/>
      <w:pPr>
        <w:ind w:left="525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924D3EC">
      <w:start w:val="1"/>
      <w:numFmt w:val="decimal"/>
      <w:lvlText w:val="%4"/>
      <w:lvlJc w:val="left"/>
      <w:pPr>
        <w:ind w:left="597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DAA908">
      <w:start w:val="1"/>
      <w:numFmt w:val="lowerLetter"/>
      <w:lvlText w:val="%5"/>
      <w:lvlJc w:val="left"/>
      <w:pPr>
        <w:ind w:left="669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324D8A8">
      <w:start w:val="1"/>
      <w:numFmt w:val="lowerRoman"/>
      <w:lvlText w:val="%6"/>
      <w:lvlJc w:val="left"/>
      <w:pPr>
        <w:ind w:left="741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164214">
      <w:start w:val="1"/>
      <w:numFmt w:val="decimal"/>
      <w:lvlText w:val="%7"/>
      <w:lvlJc w:val="left"/>
      <w:pPr>
        <w:ind w:left="813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02E37EE">
      <w:start w:val="1"/>
      <w:numFmt w:val="lowerLetter"/>
      <w:lvlText w:val="%8"/>
      <w:lvlJc w:val="left"/>
      <w:pPr>
        <w:ind w:left="885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F6C22B8">
      <w:start w:val="1"/>
      <w:numFmt w:val="lowerRoman"/>
      <w:lvlText w:val="%9"/>
      <w:lvlJc w:val="left"/>
      <w:pPr>
        <w:ind w:left="957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B82756"/>
    <w:multiLevelType w:val="hybridMultilevel"/>
    <w:tmpl w:val="9060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2152B"/>
    <w:multiLevelType w:val="hybridMultilevel"/>
    <w:tmpl w:val="9DF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803A7"/>
    <w:multiLevelType w:val="hybridMultilevel"/>
    <w:tmpl w:val="B1F44BD2"/>
    <w:lvl w:ilvl="0" w:tplc="447C98CA">
      <w:start w:val="1"/>
      <w:numFmt w:val="upperLetter"/>
      <w:lvlText w:val="(%1)"/>
      <w:lvlJc w:val="left"/>
      <w:pPr>
        <w:ind w:left="1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4983DFC">
      <w:start w:val="1"/>
      <w:numFmt w:val="lowerLetter"/>
      <w:lvlText w:val="%2"/>
      <w:lvlJc w:val="left"/>
      <w:pPr>
        <w:ind w:left="19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9255B2">
      <w:start w:val="1"/>
      <w:numFmt w:val="lowerRoman"/>
      <w:lvlText w:val="%3"/>
      <w:lvlJc w:val="left"/>
      <w:pPr>
        <w:ind w:left="26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924D3EC">
      <w:start w:val="1"/>
      <w:numFmt w:val="decimal"/>
      <w:lvlText w:val="%4"/>
      <w:lvlJc w:val="left"/>
      <w:pPr>
        <w:ind w:left="34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DAA908">
      <w:start w:val="1"/>
      <w:numFmt w:val="lowerLetter"/>
      <w:lvlText w:val="%5"/>
      <w:lvlJc w:val="left"/>
      <w:pPr>
        <w:ind w:left="41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324D8A8">
      <w:start w:val="1"/>
      <w:numFmt w:val="lowerRoman"/>
      <w:lvlText w:val="%6"/>
      <w:lvlJc w:val="left"/>
      <w:pPr>
        <w:ind w:left="48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164214">
      <w:start w:val="1"/>
      <w:numFmt w:val="decimal"/>
      <w:lvlText w:val="%7"/>
      <w:lvlJc w:val="left"/>
      <w:pPr>
        <w:ind w:left="55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02E37EE">
      <w:start w:val="1"/>
      <w:numFmt w:val="lowerLetter"/>
      <w:lvlText w:val="%8"/>
      <w:lvlJc w:val="left"/>
      <w:pPr>
        <w:ind w:left="62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F6C22B8">
      <w:start w:val="1"/>
      <w:numFmt w:val="lowerRoman"/>
      <w:lvlText w:val="%9"/>
      <w:lvlJc w:val="left"/>
      <w:pPr>
        <w:ind w:left="70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9836074"/>
    <w:multiLevelType w:val="hybridMultilevel"/>
    <w:tmpl w:val="3D82FDAC"/>
    <w:lvl w:ilvl="0" w:tplc="0409000F">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7F652B8D"/>
    <w:multiLevelType w:val="multilevel"/>
    <w:tmpl w:val="A9A0E1EC"/>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tabs>
          <w:tab w:val="num" w:pos="2160"/>
        </w:tabs>
        <w:ind w:left="2160" w:hanging="720"/>
      </w:pPr>
      <w:rPr>
        <w:rFonts w:ascii="Times New Roman" w:hAnsi="Times New Roman" w:hint="default"/>
        <w:b/>
        <w:i w:val="0"/>
        <w:caps w:val="0"/>
        <w:strike w:val="0"/>
        <w:dstrike w:val="0"/>
        <w:vanish w:val="0"/>
        <w:sz w:val="24"/>
        <w:vertAlign w:val="baseline"/>
      </w:rPr>
    </w:lvl>
    <w:lvl w:ilvl="3">
      <w:start w:val="1"/>
      <w:numFmt w:val="upperLetter"/>
      <w:lvlText w:val="(%4)"/>
      <w:lvlJc w:val="left"/>
      <w:pPr>
        <w:tabs>
          <w:tab w:val="num" w:pos="2880"/>
        </w:tabs>
        <w:ind w:left="2880" w:hanging="720"/>
      </w:pPr>
      <w:rPr>
        <w:rFonts w:ascii="Times New Roman" w:hAnsi="Times New Roman" w:hint="default"/>
        <w:b w:val="0"/>
        <w:i w:val="0"/>
        <w:caps w:val="0"/>
        <w:strike w:val="0"/>
        <w:dstrike w:val="0"/>
        <w:vanish w:val="0"/>
        <w:sz w:val="24"/>
        <w:u w:val="none"/>
        <w:vertAlign w:val="baseline"/>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5"/>
  </w:num>
  <w:num w:numId="2">
    <w:abstractNumId w:val="19"/>
  </w:num>
  <w:num w:numId="3">
    <w:abstractNumId w:val="30"/>
  </w:num>
  <w:num w:numId="4">
    <w:abstractNumId w:val="35"/>
  </w:num>
  <w:num w:numId="5">
    <w:abstractNumId w:val="32"/>
  </w:num>
  <w:num w:numId="6">
    <w:abstractNumId w:val="22"/>
  </w:num>
  <w:num w:numId="7">
    <w:abstractNumId w:val="11"/>
  </w:num>
  <w:num w:numId="8">
    <w:abstractNumId w:val="36"/>
  </w:num>
  <w:num w:numId="9">
    <w:abstractNumId w:val="14"/>
  </w:num>
  <w:num w:numId="10">
    <w:abstractNumId w:val="21"/>
  </w:num>
  <w:num w:numId="11">
    <w:abstractNumId w:val="20"/>
  </w:num>
  <w:num w:numId="12">
    <w:abstractNumId w:val="10"/>
  </w:num>
  <w:num w:numId="13">
    <w:abstractNumId w:val="30"/>
    <w:lvlOverride w:ilvl="0">
      <w:startOverride w:val="4"/>
    </w:lvlOverride>
  </w:num>
  <w:num w:numId="14">
    <w:abstractNumId w:val="16"/>
  </w:num>
  <w:num w:numId="15">
    <w:abstractNumId w:val="18"/>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28"/>
  </w:num>
  <w:num w:numId="27">
    <w:abstractNumId w:val="26"/>
  </w:num>
  <w:num w:numId="28">
    <w:abstractNumId w:val="24"/>
  </w:num>
  <w:num w:numId="29">
    <w:abstractNumId w:val="17"/>
  </w:num>
  <w:num w:numId="30">
    <w:abstractNumId w:val="27"/>
  </w:num>
  <w:num w:numId="31">
    <w:abstractNumId w:val="12"/>
  </w:num>
  <w:num w:numId="32">
    <w:abstractNumId w:val="3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3"/>
  </w:num>
  <w:num w:numId="46">
    <w:abstractNumId w:val="2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4"/>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5F"/>
    <w:rsid w:val="00016623"/>
    <w:rsid w:val="0003204D"/>
    <w:rsid w:val="000336C6"/>
    <w:rsid w:val="00035C10"/>
    <w:rsid w:val="000367FE"/>
    <w:rsid w:val="00042C38"/>
    <w:rsid w:val="00054A48"/>
    <w:rsid w:val="00057C61"/>
    <w:rsid w:val="00063891"/>
    <w:rsid w:val="00066DCF"/>
    <w:rsid w:val="00066E6F"/>
    <w:rsid w:val="000738BF"/>
    <w:rsid w:val="00074A25"/>
    <w:rsid w:val="000865E0"/>
    <w:rsid w:val="000A34EB"/>
    <w:rsid w:val="000B03C6"/>
    <w:rsid w:val="000B0DC6"/>
    <w:rsid w:val="000C1079"/>
    <w:rsid w:val="000C3DA4"/>
    <w:rsid w:val="000E0AE7"/>
    <w:rsid w:val="000E4EF2"/>
    <w:rsid w:val="0010042B"/>
    <w:rsid w:val="0010046E"/>
    <w:rsid w:val="001019BA"/>
    <w:rsid w:val="00101C5F"/>
    <w:rsid w:val="00106EE7"/>
    <w:rsid w:val="00111E16"/>
    <w:rsid w:val="00112C01"/>
    <w:rsid w:val="00117A2C"/>
    <w:rsid w:val="00117C17"/>
    <w:rsid w:val="001238E2"/>
    <w:rsid w:val="001330E4"/>
    <w:rsid w:val="00134852"/>
    <w:rsid w:val="00144A9C"/>
    <w:rsid w:val="00146D9E"/>
    <w:rsid w:val="00155760"/>
    <w:rsid w:val="00164C31"/>
    <w:rsid w:val="001724DC"/>
    <w:rsid w:val="001738CE"/>
    <w:rsid w:val="001834E1"/>
    <w:rsid w:val="00183834"/>
    <w:rsid w:val="001943A8"/>
    <w:rsid w:val="001A0640"/>
    <w:rsid w:val="001A0A9A"/>
    <w:rsid w:val="001A5B22"/>
    <w:rsid w:val="001A7E95"/>
    <w:rsid w:val="001B27E5"/>
    <w:rsid w:val="001C7674"/>
    <w:rsid w:val="001D4DA7"/>
    <w:rsid w:val="001E0039"/>
    <w:rsid w:val="001E2C75"/>
    <w:rsid w:val="001F0F4D"/>
    <w:rsid w:val="001F4450"/>
    <w:rsid w:val="001F7221"/>
    <w:rsid w:val="001F79BC"/>
    <w:rsid w:val="00214401"/>
    <w:rsid w:val="00217415"/>
    <w:rsid w:val="0021762B"/>
    <w:rsid w:val="00221FE3"/>
    <w:rsid w:val="00240000"/>
    <w:rsid w:val="00240078"/>
    <w:rsid w:val="00242D1D"/>
    <w:rsid w:val="0024606D"/>
    <w:rsid w:val="002460D7"/>
    <w:rsid w:val="002505FB"/>
    <w:rsid w:val="00253F57"/>
    <w:rsid w:val="00270A85"/>
    <w:rsid w:val="00272E7C"/>
    <w:rsid w:val="00274B2A"/>
    <w:rsid w:val="00276BD5"/>
    <w:rsid w:val="00281503"/>
    <w:rsid w:val="002A36E5"/>
    <w:rsid w:val="002A5550"/>
    <w:rsid w:val="002B1A5E"/>
    <w:rsid w:val="002B5B13"/>
    <w:rsid w:val="002B6CB1"/>
    <w:rsid w:val="002C207A"/>
    <w:rsid w:val="002C5BF3"/>
    <w:rsid w:val="002D1DA2"/>
    <w:rsid w:val="002D67CD"/>
    <w:rsid w:val="002D7BA1"/>
    <w:rsid w:val="002E5012"/>
    <w:rsid w:val="002F70FD"/>
    <w:rsid w:val="0030056E"/>
    <w:rsid w:val="00313BA5"/>
    <w:rsid w:val="00317E17"/>
    <w:rsid w:val="00323F5B"/>
    <w:rsid w:val="003254FF"/>
    <w:rsid w:val="00327E88"/>
    <w:rsid w:val="00331CA4"/>
    <w:rsid w:val="003324FE"/>
    <w:rsid w:val="00340876"/>
    <w:rsid w:val="0034258B"/>
    <w:rsid w:val="003433F6"/>
    <w:rsid w:val="00351AB6"/>
    <w:rsid w:val="003611EF"/>
    <w:rsid w:val="00361D4A"/>
    <w:rsid w:val="00362EC5"/>
    <w:rsid w:val="00363FA3"/>
    <w:rsid w:val="00370A4D"/>
    <w:rsid w:val="00370F0F"/>
    <w:rsid w:val="00371DF9"/>
    <w:rsid w:val="00372E7A"/>
    <w:rsid w:val="0037788E"/>
    <w:rsid w:val="00392458"/>
    <w:rsid w:val="00397169"/>
    <w:rsid w:val="003A1654"/>
    <w:rsid w:val="003B1D37"/>
    <w:rsid w:val="003B286B"/>
    <w:rsid w:val="003B383C"/>
    <w:rsid w:val="003B71D2"/>
    <w:rsid w:val="003D3CEA"/>
    <w:rsid w:val="003D4876"/>
    <w:rsid w:val="003E0A80"/>
    <w:rsid w:val="003F1BD5"/>
    <w:rsid w:val="003F661D"/>
    <w:rsid w:val="00407177"/>
    <w:rsid w:val="004158B2"/>
    <w:rsid w:val="00442269"/>
    <w:rsid w:val="00450113"/>
    <w:rsid w:val="004541A7"/>
    <w:rsid w:val="0046491E"/>
    <w:rsid w:val="00470D0E"/>
    <w:rsid w:val="004731FB"/>
    <w:rsid w:val="004746E6"/>
    <w:rsid w:val="00481F74"/>
    <w:rsid w:val="004830EF"/>
    <w:rsid w:val="0048626C"/>
    <w:rsid w:val="00486976"/>
    <w:rsid w:val="00486A52"/>
    <w:rsid w:val="004946B7"/>
    <w:rsid w:val="00496ECA"/>
    <w:rsid w:val="004A24CE"/>
    <w:rsid w:val="004B03F7"/>
    <w:rsid w:val="004B239C"/>
    <w:rsid w:val="004B5C13"/>
    <w:rsid w:val="004D08D5"/>
    <w:rsid w:val="004D0D42"/>
    <w:rsid w:val="004D601A"/>
    <w:rsid w:val="004D6E62"/>
    <w:rsid w:val="004E6D7A"/>
    <w:rsid w:val="004F0505"/>
    <w:rsid w:val="004F6311"/>
    <w:rsid w:val="004F739E"/>
    <w:rsid w:val="0051400C"/>
    <w:rsid w:val="00517A4F"/>
    <w:rsid w:val="0053315B"/>
    <w:rsid w:val="00541E49"/>
    <w:rsid w:val="005468A9"/>
    <w:rsid w:val="00553747"/>
    <w:rsid w:val="00557270"/>
    <w:rsid w:val="00561DC7"/>
    <w:rsid w:val="00562BB8"/>
    <w:rsid w:val="00562E29"/>
    <w:rsid w:val="0056384A"/>
    <w:rsid w:val="005654FB"/>
    <w:rsid w:val="005665F0"/>
    <w:rsid w:val="00592C7F"/>
    <w:rsid w:val="005B159B"/>
    <w:rsid w:val="005C443B"/>
    <w:rsid w:val="005D3CE0"/>
    <w:rsid w:val="005D54BD"/>
    <w:rsid w:val="005D65A6"/>
    <w:rsid w:val="005D6E25"/>
    <w:rsid w:val="005F54DD"/>
    <w:rsid w:val="00604F69"/>
    <w:rsid w:val="00616D66"/>
    <w:rsid w:val="0062521B"/>
    <w:rsid w:val="0063207E"/>
    <w:rsid w:val="006353FD"/>
    <w:rsid w:val="00647DF7"/>
    <w:rsid w:val="006646C1"/>
    <w:rsid w:val="0066777F"/>
    <w:rsid w:val="00674160"/>
    <w:rsid w:val="00680EA7"/>
    <w:rsid w:val="006814C1"/>
    <w:rsid w:val="00682C79"/>
    <w:rsid w:val="00684335"/>
    <w:rsid w:val="00687F7C"/>
    <w:rsid w:val="006906CE"/>
    <w:rsid w:val="00692096"/>
    <w:rsid w:val="00697F7A"/>
    <w:rsid w:val="006A299E"/>
    <w:rsid w:val="006A7BD6"/>
    <w:rsid w:val="006B0C90"/>
    <w:rsid w:val="006B63CF"/>
    <w:rsid w:val="006C5EDE"/>
    <w:rsid w:val="006D100A"/>
    <w:rsid w:val="006E0A50"/>
    <w:rsid w:val="006E221C"/>
    <w:rsid w:val="00701F27"/>
    <w:rsid w:val="00712497"/>
    <w:rsid w:val="00716710"/>
    <w:rsid w:val="007174E8"/>
    <w:rsid w:val="00723607"/>
    <w:rsid w:val="00725CCF"/>
    <w:rsid w:val="00741E40"/>
    <w:rsid w:val="00750F1C"/>
    <w:rsid w:val="0076390B"/>
    <w:rsid w:val="0077312E"/>
    <w:rsid w:val="0078220B"/>
    <w:rsid w:val="007949CE"/>
    <w:rsid w:val="007A095A"/>
    <w:rsid w:val="007A3F2F"/>
    <w:rsid w:val="007A6133"/>
    <w:rsid w:val="007B15A1"/>
    <w:rsid w:val="007B572F"/>
    <w:rsid w:val="007C32D6"/>
    <w:rsid w:val="007C672F"/>
    <w:rsid w:val="007D3E05"/>
    <w:rsid w:val="007E3B90"/>
    <w:rsid w:val="007E3D13"/>
    <w:rsid w:val="0080521F"/>
    <w:rsid w:val="00811DC0"/>
    <w:rsid w:val="00830448"/>
    <w:rsid w:val="00852D4F"/>
    <w:rsid w:val="00863B12"/>
    <w:rsid w:val="00864317"/>
    <w:rsid w:val="00875AB6"/>
    <w:rsid w:val="008804E4"/>
    <w:rsid w:val="0088503A"/>
    <w:rsid w:val="00886466"/>
    <w:rsid w:val="00887E77"/>
    <w:rsid w:val="00894C5C"/>
    <w:rsid w:val="008B23F0"/>
    <w:rsid w:val="008C0B96"/>
    <w:rsid w:val="008C4722"/>
    <w:rsid w:val="008D2EFA"/>
    <w:rsid w:val="008E0A46"/>
    <w:rsid w:val="008E1279"/>
    <w:rsid w:val="008E54FA"/>
    <w:rsid w:val="008E7443"/>
    <w:rsid w:val="008F7988"/>
    <w:rsid w:val="00901C5B"/>
    <w:rsid w:val="009144FD"/>
    <w:rsid w:val="009211D6"/>
    <w:rsid w:val="00932CBA"/>
    <w:rsid w:val="00936F3C"/>
    <w:rsid w:val="0094342B"/>
    <w:rsid w:val="00991265"/>
    <w:rsid w:val="00993BDC"/>
    <w:rsid w:val="009964E2"/>
    <w:rsid w:val="009A57FF"/>
    <w:rsid w:val="009B1EAC"/>
    <w:rsid w:val="009B2E5F"/>
    <w:rsid w:val="009C6647"/>
    <w:rsid w:val="009D3A66"/>
    <w:rsid w:val="009E1BBC"/>
    <w:rsid w:val="009E5F17"/>
    <w:rsid w:val="009E79B1"/>
    <w:rsid w:val="009F08E9"/>
    <w:rsid w:val="009F5687"/>
    <w:rsid w:val="009F6401"/>
    <w:rsid w:val="009F7F4C"/>
    <w:rsid w:val="00A00BD0"/>
    <w:rsid w:val="00A0531E"/>
    <w:rsid w:val="00A14FC7"/>
    <w:rsid w:val="00A16AE6"/>
    <w:rsid w:val="00A17EC4"/>
    <w:rsid w:val="00A21E4C"/>
    <w:rsid w:val="00A25F15"/>
    <w:rsid w:val="00A36229"/>
    <w:rsid w:val="00A37425"/>
    <w:rsid w:val="00A53CEC"/>
    <w:rsid w:val="00A916B3"/>
    <w:rsid w:val="00A958F3"/>
    <w:rsid w:val="00A95DD6"/>
    <w:rsid w:val="00AA2FB5"/>
    <w:rsid w:val="00AA69FD"/>
    <w:rsid w:val="00AB1A82"/>
    <w:rsid w:val="00AC4BF9"/>
    <w:rsid w:val="00AC6CE2"/>
    <w:rsid w:val="00AD3519"/>
    <w:rsid w:val="00AE3436"/>
    <w:rsid w:val="00AE6039"/>
    <w:rsid w:val="00AF2C61"/>
    <w:rsid w:val="00AF63C8"/>
    <w:rsid w:val="00B036C7"/>
    <w:rsid w:val="00B10563"/>
    <w:rsid w:val="00B218F9"/>
    <w:rsid w:val="00B21975"/>
    <w:rsid w:val="00B27935"/>
    <w:rsid w:val="00B307D7"/>
    <w:rsid w:val="00B33709"/>
    <w:rsid w:val="00B36963"/>
    <w:rsid w:val="00B55ED5"/>
    <w:rsid w:val="00B6157F"/>
    <w:rsid w:val="00B679C9"/>
    <w:rsid w:val="00B70373"/>
    <w:rsid w:val="00B71A7F"/>
    <w:rsid w:val="00B71AD1"/>
    <w:rsid w:val="00B82116"/>
    <w:rsid w:val="00B97ADC"/>
    <w:rsid w:val="00BA4B88"/>
    <w:rsid w:val="00BB35C5"/>
    <w:rsid w:val="00BC1E7E"/>
    <w:rsid w:val="00BD25E0"/>
    <w:rsid w:val="00BD269F"/>
    <w:rsid w:val="00BE089F"/>
    <w:rsid w:val="00BF237B"/>
    <w:rsid w:val="00BF31D9"/>
    <w:rsid w:val="00BF5D4C"/>
    <w:rsid w:val="00BF6164"/>
    <w:rsid w:val="00C00686"/>
    <w:rsid w:val="00C0104F"/>
    <w:rsid w:val="00C02966"/>
    <w:rsid w:val="00C0647B"/>
    <w:rsid w:val="00C07788"/>
    <w:rsid w:val="00C1142C"/>
    <w:rsid w:val="00C136C7"/>
    <w:rsid w:val="00C14B75"/>
    <w:rsid w:val="00C17354"/>
    <w:rsid w:val="00C3118F"/>
    <w:rsid w:val="00C321BC"/>
    <w:rsid w:val="00C355DE"/>
    <w:rsid w:val="00C3747C"/>
    <w:rsid w:val="00C45323"/>
    <w:rsid w:val="00C465CC"/>
    <w:rsid w:val="00C46CE2"/>
    <w:rsid w:val="00C50761"/>
    <w:rsid w:val="00C50C23"/>
    <w:rsid w:val="00C65351"/>
    <w:rsid w:val="00C7006A"/>
    <w:rsid w:val="00C713A9"/>
    <w:rsid w:val="00C835EA"/>
    <w:rsid w:val="00C934D0"/>
    <w:rsid w:val="00CA7152"/>
    <w:rsid w:val="00CB0CCE"/>
    <w:rsid w:val="00CB7471"/>
    <w:rsid w:val="00CC4595"/>
    <w:rsid w:val="00CD03E4"/>
    <w:rsid w:val="00CD149A"/>
    <w:rsid w:val="00CD4B59"/>
    <w:rsid w:val="00CE7E2D"/>
    <w:rsid w:val="00CF4BE6"/>
    <w:rsid w:val="00CF7FB6"/>
    <w:rsid w:val="00D051BE"/>
    <w:rsid w:val="00D05C71"/>
    <w:rsid w:val="00D1318D"/>
    <w:rsid w:val="00D14D7B"/>
    <w:rsid w:val="00D17A13"/>
    <w:rsid w:val="00D17CD6"/>
    <w:rsid w:val="00D20D76"/>
    <w:rsid w:val="00D22CF6"/>
    <w:rsid w:val="00D440AE"/>
    <w:rsid w:val="00D55EA9"/>
    <w:rsid w:val="00D63DA7"/>
    <w:rsid w:val="00D65E13"/>
    <w:rsid w:val="00D71361"/>
    <w:rsid w:val="00D74F5C"/>
    <w:rsid w:val="00D80877"/>
    <w:rsid w:val="00D80AF4"/>
    <w:rsid w:val="00D813C0"/>
    <w:rsid w:val="00D91281"/>
    <w:rsid w:val="00D9453E"/>
    <w:rsid w:val="00DB07D0"/>
    <w:rsid w:val="00DB3500"/>
    <w:rsid w:val="00DC4194"/>
    <w:rsid w:val="00DD1B58"/>
    <w:rsid w:val="00DD2353"/>
    <w:rsid w:val="00DD6BD3"/>
    <w:rsid w:val="00DD7150"/>
    <w:rsid w:val="00DE3978"/>
    <w:rsid w:val="00DE3E3A"/>
    <w:rsid w:val="00DE67BE"/>
    <w:rsid w:val="00E03D45"/>
    <w:rsid w:val="00E053C4"/>
    <w:rsid w:val="00E07F61"/>
    <w:rsid w:val="00E141C3"/>
    <w:rsid w:val="00E14B19"/>
    <w:rsid w:val="00E16264"/>
    <w:rsid w:val="00E179CC"/>
    <w:rsid w:val="00E240FA"/>
    <w:rsid w:val="00E325C6"/>
    <w:rsid w:val="00E333E3"/>
    <w:rsid w:val="00E44EE4"/>
    <w:rsid w:val="00E45D18"/>
    <w:rsid w:val="00E47035"/>
    <w:rsid w:val="00E63B9D"/>
    <w:rsid w:val="00E66BF8"/>
    <w:rsid w:val="00E71E3D"/>
    <w:rsid w:val="00E7603C"/>
    <w:rsid w:val="00E81F85"/>
    <w:rsid w:val="00E93D31"/>
    <w:rsid w:val="00E9509E"/>
    <w:rsid w:val="00E959BC"/>
    <w:rsid w:val="00E96518"/>
    <w:rsid w:val="00E96949"/>
    <w:rsid w:val="00EB5F27"/>
    <w:rsid w:val="00EC175E"/>
    <w:rsid w:val="00EC3070"/>
    <w:rsid w:val="00EC4CB9"/>
    <w:rsid w:val="00ED06BA"/>
    <w:rsid w:val="00ED5D52"/>
    <w:rsid w:val="00EE0BE8"/>
    <w:rsid w:val="00EF02C9"/>
    <w:rsid w:val="00EF3623"/>
    <w:rsid w:val="00EF6962"/>
    <w:rsid w:val="00F1105C"/>
    <w:rsid w:val="00F201AD"/>
    <w:rsid w:val="00F30505"/>
    <w:rsid w:val="00F3067E"/>
    <w:rsid w:val="00F30ED5"/>
    <w:rsid w:val="00F351CF"/>
    <w:rsid w:val="00F36CF8"/>
    <w:rsid w:val="00F45C53"/>
    <w:rsid w:val="00F47521"/>
    <w:rsid w:val="00F53CAA"/>
    <w:rsid w:val="00F65E77"/>
    <w:rsid w:val="00F71ACC"/>
    <w:rsid w:val="00F81967"/>
    <w:rsid w:val="00F850BC"/>
    <w:rsid w:val="00F85A63"/>
    <w:rsid w:val="00F86E88"/>
    <w:rsid w:val="00F87167"/>
    <w:rsid w:val="00F93B03"/>
    <w:rsid w:val="00F96EDB"/>
    <w:rsid w:val="00FC20A7"/>
    <w:rsid w:val="00FD0784"/>
    <w:rsid w:val="00FD11DB"/>
    <w:rsid w:val="00FD5801"/>
    <w:rsid w:val="00FF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5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FB"/>
    <w:pPr>
      <w:spacing w:after="0" w:line="240" w:lineRule="auto"/>
      <w:jc w:val="both"/>
    </w:pPr>
    <w:rPr>
      <w:rFonts w:ascii="Times New Roman" w:eastAsia="Times New Roman" w:hAnsi="Times New Roman" w:cs="Times New Roman"/>
      <w:szCs w:val="20"/>
    </w:rPr>
  </w:style>
  <w:style w:type="paragraph" w:styleId="Heading1">
    <w:name w:val="heading 1"/>
    <w:next w:val="Normal"/>
    <w:link w:val="Heading1Char"/>
    <w:autoRedefine/>
    <w:uiPriority w:val="9"/>
    <w:qFormat/>
    <w:rsid w:val="00D9453E"/>
    <w:pPr>
      <w:keepNext/>
      <w:keepLines/>
      <w:numPr>
        <w:numId w:val="27"/>
      </w:numPr>
      <w:spacing w:after="240" w:line="240" w:lineRule="auto"/>
      <w:outlineLvl w:val="0"/>
    </w:pPr>
    <w:rPr>
      <w:rFonts w:ascii="Times New Roman" w:eastAsia="Cambria" w:hAnsi="Times New Roman" w:cs="Cambria"/>
      <w:b/>
      <w:color w:val="000000"/>
      <w:sz w:val="24"/>
    </w:rPr>
  </w:style>
  <w:style w:type="paragraph" w:styleId="Heading2">
    <w:name w:val="heading 2"/>
    <w:basedOn w:val="Normal"/>
    <w:next w:val="Normal"/>
    <w:link w:val="Heading2Char"/>
    <w:autoRedefine/>
    <w:uiPriority w:val="9"/>
    <w:unhideWhenUsed/>
    <w:qFormat/>
    <w:rsid w:val="00B27935"/>
    <w:pPr>
      <w:keepNext/>
      <w:keepLines/>
      <w:numPr>
        <w:ilvl w:val="1"/>
        <w:numId w:val="27"/>
      </w:numPr>
      <w:outlineLvl w:val="1"/>
    </w:pPr>
    <w:rPr>
      <w:rFonts w:eastAsiaTheme="majorEastAsia" w:cs="Times New Roman (Headings CS)"/>
      <w:color w:val="000000" w:themeColor="text1"/>
      <w:szCs w:val="26"/>
    </w:rPr>
  </w:style>
  <w:style w:type="paragraph" w:styleId="Heading3">
    <w:name w:val="heading 3"/>
    <w:basedOn w:val="Normal"/>
    <w:next w:val="Normal"/>
    <w:link w:val="Heading3Char"/>
    <w:autoRedefine/>
    <w:uiPriority w:val="9"/>
    <w:unhideWhenUsed/>
    <w:qFormat/>
    <w:rsid w:val="00C02966"/>
    <w:pPr>
      <w:keepNext/>
      <w:keepLines/>
      <w:numPr>
        <w:ilvl w:val="2"/>
        <w:numId w:val="29"/>
      </w:numPr>
      <w:outlineLvl w:val="2"/>
    </w:pPr>
    <w:rPr>
      <w:rFonts w:eastAsiaTheme="majorEastAsia" w:cstheme="majorBidi"/>
      <w:color w:val="000000" w:themeColor="text1"/>
      <w:szCs w:val="24"/>
    </w:rPr>
  </w:style>
  <w:style w:type="paragraph" w:styleId="Heading4">
    <w:name w:val="heading 4"/>
    <w:basedOn w:val="Normal"/>
    <w:next w:val="Normal"/>
    <w:link w:val="Heading4Char"/>
    <w:autoRedefine/>
    <w:uiPriority w:val="9"/>
    <w:unhideWhenUsed/>
    <w:qFormat/>
    <w:rsid w:val="007E3B90"/>
    <w:pPr>
      <w:keepNext/>
      <w:keepLines/>
      <w:numPr>
        <w:ilvl w:val="3"/>
        <w:numId w:val="30"/>
      </w:numPr>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6A52"/>
    <w:rPr>
      <w:rFonts w:ascii="Times New Roman" w:eastAsia="Cambria" w:hAnsi="Times New Roman"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C50C23"/>
    <w:pPr>
      <w:ind w:left="720"/>
      <w:contextualSpacing/>
    </w:pPr>
  </w:style>
  <w:style w:type="character" w:styleId="CommentReference">
    <w:name w:val="annotation reference"/>
    <w:basedOn w:val="DefaultParagraphFont"/>
    <w:unhideWhenUsed/>
    <w:rsid w:val="00E96518"/>
    <w:rPr>
      <w:sz w:val="16"/>
      <w:szCs w:val="16"/>
    </w:rPr>
  </w:style>
  <w:style w:type="paragraph" w:styleId="CommentText">
    <w:name w:val="annotation text"/>
    <w:basedOn w:val="Normal"/>
    <w:link w:val="CommentTextChar"/>
    <w:autoRedefine/>
    <w:unhideWhenUsed/>
    <w:qFormat/>
    <w:rsid w:val="001B27E5"/>
    <w:pPr>
      <w:spacing w:after="240"/>
    </w:pPr>
    <w:rPr>
      <w:sz w:val="20"/>
    </w:rPr>
  </w:style>
  <w:style w:type="character" w:customStyle="1" w:styleId="CommentTextChar">
    <w:name w:val="Comment Text Char"/>
    <w:basedOn w:val="DefaultParagraphFont"/>
    <w:link w:val="CommentText"/>
    <w:rsid w:val="001B27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6518"/>
    <w:rPr>
      <w:b/>
      <w:bCs/>
    </w:rPr>
  </w:style>
  <w:style w:type="character" w:customStyle="1" w:styleId="CommentSubjectChar">
    <w:name w:val="Comment Subject Char"/>
    <w:basedOn w:val="CommentTextChar"/>
    <w:link w:val="CommentSubject"/>
    <w:uiPriority w:val="99"/>
    <w:semiHidden/>
    <w:rsid w:val="00E96518"/>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E9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18"/>
    <w:rPr>
      <w:rFonts w:ascii="Segoe UI" w:eastAsia="Cambria" w:hAnsi="Segoe UI" w:cs="Segoe UI"/>
      <w:color w:val="000000"/>
      <w:sz w:val="18"/>
      <w:szCs w:val="18"/>
    </w:rPr>
  </w:style>
  <w:style w:type="paragraph" w:customStyle="1" w:styleId="TitleofAgreement">
    <w:name w:val="Title of Agreement"/>
    <w:basedOn w:val="Normal"/>
    <w:next w:val="Normal"/>
    <w:autoRedefine/>
    <w:qFormat/>
    <w:rsid w:val="004731FB"/>
    <w:pPr>
      <w:spacing w:after="240"/>
      <w:jc w:val="center"/>
    </w:pPr>
    <w:rPr>
      <w:b/>
      <w:sz w:val="24"/>
      <w:szCs w:val="24"/>
    </w:rPr>
  </w:style>
  <w:style w:type="character" w:customStyle="1" w:styleId="Heading2Char">
    <w:name w:val="Heading 2 Char"/>
    <w:basedOn w:val="DefaultParagraphFont"/>
    <w:link w:val="Heading2"/>
    <w:uiPriority w:val="9"/>
    <w:rsid w:val="00B27935"/>
    <w:rPr>
      <w:rFonts w:ascii="Times New Roman" w:eastAsiaTheme="majorEastAsia" w:hAnsi="Times New Roman" w:cs="Times New Roman (Headings CS)"/>
      <w:color w:val="000000" w:themeColor="text1"/>
      <w:sz w:val="24"/>
      <w:szCs w:val="26"/>
    </w:rPr>
  </w:style>
  <w:style w:type="character" w:customStyle="1" w:styleId="Heading3Char">
    <w:name w:val="Heading 3 Char"/>
    <w:basedOn w:val="DefaultParagraphFont"/>
    <w:link w:val="Heading3"/>
    <w:uiPriority w:val="9"/>
    <w:rsid w:val="00C02966"/>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7E3B90"/>
    <w:rPr>
      <w:rFonts w:ascii="Times New Roman" w:eastAsiaTheme="majorEastAsia" w:hAnsi="Times New Roman" w:cstheme="majorBidi"/>
      <w:iCs/>
      <w:color w:val="000000" w:themeColor="text1"/>
      <w:sz w:val="24"/>
    </w:rPr>
  </w:style>
  <w:style w:type="paragraph" w:customStyle="1" w:styleId="LetterList">
    <w:name w:val="Letter List"/>
    <w:basedOn w:val="Normal"/>
    <w:autoRedefine/>
    <w:qFormat/>
    <w:rsid w:val="00274B2A"/>
    <w:pPr>
      <w:numPr>
        <w:numId w:val="34"/>
      </w:numPr>
    </w:pPr>
  </w:style>
  <w:style w:type="paragraph" w:styleId="Revision">
    <w:name w:val="Revision"/>
    <w:hidden/>
    <w:uiPriority w:val="99"/>
    <w:semiHidden/>
    <w:rsid w:val="00562E29"/>
    <w:pPr>
      <w:spacing w:after="0" w:line="240" w:lineRule="auto"/>
    </w:pPr>
    <w:rPr>
      <w:rFonts w:ascii="Times New Roman" w:eastAsia="Cambria" w:hAnsi="Times New Roman" w:cs="Cambria"/>
      <w:color w:val="000000"/>
      <w:sz w:val="24"/>
    </w:rPr>
  </w:style>
  <w:style w:type="paragraph" w:customStyle="1" w:styleId="ContractClauseLevel1">
    <w:name w:val="Contract Clause Level 1"/>
    <w:basedOn w:val="Heading1"/>
    <w:autoRedefine/>
    <w:qFormat/>
    <w:rsid w:val="00E07F61"/>
  </w:style>
  <w:style w:type="paragraph" w:customStyle="1" w:styleId="ContractClauseLevel2">
    <w:name w:val="Contract Clause Level 2"/>
    <w:basedOn w:val="Heading2"/>
    <w:autoRedefine/>
    <w:qFormat/>
    <w:rsid w:val="001738CE"/>
    <w:pPr>
      <w:keepNext w:val="0"/>
      <w:spacing w:after="240"/>
    </w:pPr>
    <w:rPr>
      <w:sz w:val="24"/>
    </w:rPr>
  </w:style>
  <w:style w:type="paragraph" w:customStyle="1" w:styleId="ContractPreamble">
    <w:name w:val="Contract Preamble"/>
    <w:basedOn w:val="Normal"/>
    <w:autoRedefine/>
    <w:qFormat/>
    <w:rsid w:val="004731FB"/>
    <w:pPr>
      <w:spacing w:after="240"/>
    </w:pPr>
    <w:rPr>
      <w:sz w:val="24"/>
    </w:rPr>
  </w:style>
  <w:style w:type="paragraph" w:customStyle="1" w:styleId="ContractPreambleIndent">
    <w:name w:val="Contract Preamble Indent"/>
    <w:basedOn w:val="ContractPreamble"/>
    <w:qFormat/>
    <w:rsid w:val="00684335"/>
    <w:pPr>
      <w:ind w:left="720"/>
    </w:pPr>
  </w:style>
  <w:style w:type="paragraph" w:customStyle="1" w:styleId="ContractClauseLevel2AdditionalText">
    <w:name w:val="Contract Clause Level 2 Additional Text"/>
    <w:basedOn w:val="Normal"/>
    <w:autoRedefine/>
    <w:qFormat/>
    <w:rsid w:val="00035C10"/>
    <w:pPr>
      <w:ind w:left="1440"/>
    </w:pPr>
  </w:style>
  <w:style w:type="paragraph" w:customStyle="1" w:styleId="ContractClauseLevel1AdditionalText">
    <w:name w:val="Contract Clause Level 1 Additional Text"/>
    <w:basedOn w:val="ContractClauseLevel2AdditionalText"/>
    <w:autoRedefine/>
    <w:qFormat/>
    <w:rsid w:val="00687F7C"/>
    <w:pPr>
      <w:spacing w:after="240"/>
      <w:ind w:left="720"/>
    </w:pPr>
    <w:rPr>
      <w:sz w:val="24"/>
    </w:rPr>
  </w:style>
  <w:style w:type="paragraph" w:customStyle="1" w:styleId="ContractClauseLevel3">
    <w:name w:val="Contract Clause Level 3"/>
    <w:basedOn w:val="Heading3"/>
    <w:autoRedefine/>
    <w:qFormat/>
    <w:rsid w:val="00442269"/>
  </w:style>
  <w:style w:type="paragraph" w:customStyle="1" w:styleId="ContractClauseLevel4">
    <w:name w:val="Contract Clause Level 4"/>
    <w:basedOn w:val="Heading4"/>
    <w:qFormat/>
    <w:rsid w:val="00442269"/>
  </w:style>
  <w:style w:type="paragraph" w:customStyle="1" w:styleId="ContractClauseLevel1NumberedList">
    <w:name w:val="Contract Clause Level 1 Numbered List"/>
    <w:basedOn w:val="LetterList"/>
    <w:autoRedefine/>
    <w:qFormat/>
    <w:rsid w:val="00363FA3"/>
    <w:pPr>
      <w:numPr>
        <w:numId w:val="38"/>
      </w:numPr>
      <w:spacing w:after="240"/>
    </w:pPr>
    <w:rPr>
      <w:sz w:val="24"/>
    </w:rPr>
  </w:style>
  <w:style w:type="paragraph" w:styleId="Footer">
    <w:name w:val="footer"/>
    <w:basedOn w:val="Normal"/>
    <w:link w:val="FooterChar"/>
    <w:rsid w:val="00E16264"/>
    <w:pPr>
      <w:tabs>
        <w:tab w:val="center" w:pos="4680"/>
        <w:tab w:val="right" w:pos="10800"/>
      </w:tabs>
    </w:pPr>
  </w:style>
  <w:style w:type="character" w:customStyle="1" w:styleId="FooterChar">
    <w:name w:val="Footer Char"/>
    <w:basedOn w:val="DefaultParagraphFont"/>
    <w:link w:val="Footer"/>
    <w:rsid w:val="00E16264"/>
    <w:rPr>
      <w:rFonts w:ascii="Times New Roman" w:eastAsia="Times New Roman" w:hAnsi="Times New Roman" w:cs="Times New Roman"/>
      <w:szCs w:val="20"/>
    </w:rPr>
  </w:style>
  <w:style w:type="character" w:styleId="PageNumber">
    <w:name w:val="page number"/>
    <w:basedOn w:val="DefaultParagraphFont"/>
    <w:rsid w:val="00E16264"/>
  </w:style>
  <w:style w:type="paragraph" w:styleId="BodyText">
    <w:name w:val="Body Text"/>
    <w:basedOn w:val="Normal"/>
    <w:link w:val="BodyTextChar"/>
    <w:rsid w:val="004731FB"/>
    <w:pPr>
      <w:spacing w:after="240"/>
      <w:ind w:firstLine="720"/>
    </w:pPr>
  </w:style>
  <w:style w:type="character" w:customStyle="1" w:styleId="BodyTextChar">
    <w:name w:val="Body Text Char"/>
    <w:basedOn w:val="DefaultParagraphFont"/>
    <w:link w:val="BodyText"/>
    <w:rsid w:val="004731FB"/>
    <w:rPr>
      <w:rFonts w:ascii="Times New Roman" w:eastAsia="Times New Roman" w:hAnsi="Times New Roman" w:cs="Times New Roman"/>
      <w:szCs w:val="20"/>
    </w:rPr>
  </w:style>
  <w:style w:type="paragraph" w:styleId="FootnoteText">
    <w:name w:val="footnote text"/>
    <w:aliases w:val="Car"/>
    <w:basedOn w:val="Normal"/>
    <w:link w:val="FootnoteTextChar"/>
    <w:rsid w:val="004731FB"/>
    <w:pPr>
      <w:spacing w:after="120"/>
    </w:pPr>
  </w:style>
  <w:style w:type="character" w:customStyle="1" w:styleId="FootnoteTextChar">
    <w:name w:val="Footnote Text Char"/>
    <w:aliases w:val="Car Char"/>
    <w:basedOn w:val="DefaultParagraphFont"/>
    <w:link w:val="FootnoteText"/>
    <w:rsid w:val="004731FB"/>
    <w:rPr>
      <w:rFonts w:ascii="Times New Roman" w:eastAsia="Times New Roman" w:hAnsi="Times New Roman" w:cs="Times New Roman"/>
      <w:szCs w:val="20"/>
    </w:rPr>
  </w:style>
  <w:style w:type="paragraph" w:customStyle="1" w:styleId="SignatureLine">
    <w:name w:val="Signature Line"/>
    <w:basedOn w:val="Normal"/>
    <w:rsid w:val="004731FB"/>
    <w:pPr>
      <w:tabs>
        <w:tab w:val="left" w:pos="5472"/>
        <w:tab w:val="left" w:pos="9648"/>
      </w:tabs>
      <w:spacing w:before="240"/>
      <w:ind w:left="5040"/>
      <w:jc w:val="left"/>
    </w:pPr>
    <w:rPr>
      <w:rFonts w:eastAsia="MS Mincho"/>
    </w:rPr>
  </w:style>
  <w:style w:type="paragraph" w:styleId="Header">
    <w:name w:val="header"/>
    <w:basedOn w:val="Normal"/>
    <w:link w:val="HeaderChar"/>
    <w:uiPriority w:val="99"/>
    <w:unhideWhenUsed/>
    <w:rsid w:val="002B5B13"/>
    <w:pPr>
      <w:tabs>
        <w:tab w:val="center" w:pos="4680"/>
        <w:tab w:val="right" w:pos="9360"/>
      </w:tabs>
    </w:pPr>
  </w:style>
  <w:style w:type="character" w:customStyle="1" w:styleId="HeaderChar">
    <w:name w:val="Header Char"/>
    <w:basedOn w:val="DefaultParagraphFont"/>
    <w:link w:val="Header"/>
    <w:uiPriority w:val="99"/>
    <w:rsid w:val="002B5B1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2986">
      <w:bodyDiv w:val="1"/>
      <w:marLeft w:val="0"/>
      <w:marRight w:val="0"/>
      <w:marTop w:val="0"/>
      <w:marBottom w:val="0"/>
      <w:divBdr>
        <w:top w:val="none" w:sz="0" w:space="0" w:color="auto"/>
        <w:left w:val="none" w:sz="0" w:space="0" w:color="auto"/>
        <w:bottom w:val="none" w:sz="0" w:space="0" w:color="auto"/>
        <w:right w:val="none" w:sz="0" w:space="0" w:color="auto"/>
      </w:divBdr>
    </w:div>
    <w:div w:id="1607885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ECE87-E44A-A846-8A83-146C047B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2019-06-17T18:57:00Z</dcterms:created>
  <dcterms:modified xsi:type="dcterms:W3CDTF">2019-11-20T18:11:00Z</dcterms:modified>
</cp:coreProperties>
</file>